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69673" w14:textId="5F1A5398" w:rsidR="007833D3" w:rsidRPr="00B85702" w:rsidRDefault="007833D3" w:rsidP="007833D3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B85702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14</w:t>
      </w:r>
      <w:r w:rsidRPr="00B85702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5D173F">
        <w:rPr>
          <w:rFonts w:asciiTheme="minorHAnsi" w:hAnsiTheme="minorHAnsi"/>
          <w:b/>
          <w:sz w:val="22"/>
          <w:szCs w:val="22"/>
        </w:rPr>
        <w:t>4</w:t>
      </w:r>
      <w:r w:rsidR="005D173F" w:rsidRPr="005D46D9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5D173F">
        <w:rPr>
          <w:rFonts w:asciiTheme="minorHAnsi" w:hAnsiTheme="minorHAnsi"/>
          <w:b/>
          <w:sz w:val="22"/>
          <w:szCs w:val="22"/>
        </w:rPr>
        <w:t xml:space="preserve"> </w:t>
      </w:r>
      <w:r w:rsidRPr="00B85702">
        <w:rPr>
          <w:rFonts w:asciiTheme="minorHAnsi" w:hAnsiTheme="minorHAnsi"/>
          <w:b/>
          <w:sz w:val="22"/>
          <w:szCs w:val="22"/>
        </w:rPr>
        <w:t>Edition by Hamlen</w:t>
      </w:r>
    </w:p>
    <w:p w14:paraId="286674E6" w14:textId="77777777" w:rsidR="007833D3" w:rsidRPr="00B85702" w:rsidRDefault="007833D3" w:rsidP="007833D3">
      <w:pPr>
        <w:rPr>
          <w:rFonts w:asciiTheme="minorHAnsi" w:hAnsiTheme="minorHAnsi"/>
          <w:sz w:val="22"/>
          <w:szCs w:val="22"/>
        </w:rPr>
      </w:pPr>
    </w:p>
    <w:p w14:paraId="7D9F5B17" w14:textId="77777777" w:rsidR="007833D3" w:rsidRPr="00B85702" w:rsidRDefault="007833D3" w:rsidP="007833D3">
      <w:pPr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657682C1" w14:textId="77777777" w:rsidR="007833D3" w:rsidRPr="00B85702" w:rsidRDefault="007833D3" w:rsidP="007833D3">
      <w:pPr>
        <w:rPr>
          <w:rFonts w:asciiTheme="minorHAnsi" w:hAnsiTheme="minorHAnsi"/>
          <w:sz w:val="22"/>
          <w:szCs w:val="22"/>
        </w:rPr>
      </w:pPr>
    </w:p>
    <w:p w14:paraId="0E831AA1" w14:textId="77777777" w:rsidR="00353C17" w:rsidRPr="007833D3" w:rsidRDefault="00353C17" w:rsidP="007833D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1.</w:t>
      </w:r>
      <w:r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576AC1" w:rsidRPr="007833D3">
        <w:rPr>
          <w:rFonts w:asciiTheme="minorHAnsi" w:hAnsiTheme="minorHAnsi"/>
          <w:b/>
          <w:bCs/>
          <w:sz w:val="22"/>
          <w:szCs w:val="22"/>
        </w:rPr>
        <w:t>Limited liability partnerships</w:t>
      </w:r>
    </w:p>
    <w:p w14:paraId="56A15745" w14:textId="77777777" w:rsidR="00353C17" w:rsidRPr="007833D3" w:rsidRDefault="00353C17" w:rsidP="007833D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576AC1" w:rsidRPr="007833D3">
        <w:rPr>
          <w:rFonts w:asciiTheme="minorHAnsi" w:hAnsiTheme="minorHAnsi"/>
          <w:b/>
          <w:bCs/>
          <w:sz w:val="22"/>
          <w:szCs w:val="22"/>
        </w:rPr>
        <w:t>1</w:t>
      </w:r>
    </w:p>
    <w:p w14:paraId="069DE888" w14:textId="1005DD7E" w:rsidR="000A63D7" w:rsidRPr="007833D3" w:rsidRDefault="00576AC1" w:rsidP="007833D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7833D3">
        <w:rPr>
          <w:rFonts w:asciiTheme="minorHAnsi" w:hAnsiTheme="minorHAnsi"/>
          <w:bCs/>
          <w:sz w:val="22"/>
          <w:szCs w:val="22"/>
        </w:rPr>
        <w:t xml:space="preserve">Which statement below is </w:t>
      </w:r>
      <w:r w:rsidRPr="007833D3">
        <w:rPr>
          <w:rFonts w:asciiTheme="minorHAnsi" w:hAnsiTheme="minorHAnsi"/>
          <w:bCs/>
          <w:i/>
          <w:sz w:val="22"/>
          <w:szCs w:val="22"/>
        </w:rPr>
        <w:t>false</w:t>
      </w:r>
      <w:r w:rsidRPr="007833D3">
        <w:rPr>
          <w:rFonts w:asciiTheme="minorHAnsi" w:hAnsiTheme="minorHAnsi"/>
          <w:bCs/>
          <w:sz w:val="22"/>
          <w:szCs w:val="22"/>
        </w:rPr>
        <w:t xml:space="preserve"> concerning the characteristics of limited liability partnerships (LLPs</w:t>
      </w:r>
      <w:r w:rsidR="00531A27">
        <w:rPr>
          <w:rFonts w:asciiTheme="minorHAnsi" w:hAnsiTheme="minorHAnsi"/>
          <w:bCs/>
          <w:sz w:val="22"/>
          <w:szCs w:val="22"/>
        </w:rPr>
        <w:t>)</w:t>
      </w:r>
      <w:r w:rsidRPr="007833D3">
        <w:rPr>
          <w:rFonts w:asciiTheme="minorHAnsi" w:hAnsiTheme="minorHAnsi"/>
          <w:bCs/>
          <w:sz w:val="22"/>
          <w:szCs w:val="22"/>
        </w:rPr>
        <w:t>?</w:t>
      </w:r>
    </w:p>
    <w:p w14:paraId="72EE638C" w14:textId="77777777" w:rsidR="000A63D7" w:rsidRPr="007833D3" w:rsidRDefault="000A63D7" w:rsidP="007833D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E6DF044" w14:textId="723475E2" w:rsidR="00353C17" w:rsidRPr="007833D3" w:rsidRDefault="00353C1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bCs/>
          <w:sz w:val="22"/>
          <w:szCs w:val="22"/>
        </w:rPr>
        <w:t>a.</w:t>
      </w:r>
      <w:r w:rsidRPr="007833D3">
        <w:rPr>
          <w:rFonts w:asciiTheme="minorHAnsi" w:hAnsiTheme="minorHAnsi"/>
          <w:bCs/>
          <w:sz w:val="22"/>
          <w:szCs w:val="22"/>
        </w:rPr>
        <w:tab/>
      </w:r>
      <w:r w:rsidR="00576AC1" w:rsidRPr="007833D3">
        <w:rPr>
          <w:rFonts w:asciiTheme="minorHAnsi" w:hAnsiTheme="minorHAnsi"/>
          <w:bCs/>
          <w:sz w:val="22"/>
          <w:szCs w:val="22"/>
        </w:rPr>
        <w:t xml:space="preserve">LLPs limit </w:t>
      </w:r>
      <w:r w:rsidR="00531A27">
        <w:rPr>
          <w:rFonts w:asciiTheme="minorHAnsi" w:hAnsiTheme="minorHAnsi"/>
          <w:bCs/>
          <w:sz w:val="22"/>
          <w:szCs w:val="22"/>
        </w:rPr>
        <w:t>all partners’ liability for partnership obligations to their</w:t>
      </w:r>
      <w:r w:rsidR="00BF2E07" w:rsidRPr="007833D3">
        <w:rPr>
          <w:rFonts w:asciiTheme="minorHAnsi" w:hAnsiTheme="minorHAnsi"/>
          <w:bCs/>
          <w:sz w:val="22"/>
          <w:szCs w:val="22"/>
        </w:rPr>
        <w:t xml:space="preserve"> investment.</w:t>
      </w:r>
    </w:p>
    <w:p w14:paraId="1AA724AA" w14:textId="619B47A0" w:rsidR="00353C17" w:rsidRPr="007833D3" w:rsidRDefault="00353C1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296EFD">
        <w:rPr>
          <w:rFonts w:asciiTheme="minorHAnsi" w:hAnsiTheme="minorHAnsi"/>
          <w:sz w:val="22"/>
          <w:szCs w:val="22"/>
        </w:rPr>
        <w:t>Corporations cannot be partners in LLPs.</w:t>
      </w:r>
    </w:p>
    <w:p w14:paraId="19365DEF" w14:textId="77777777" w:rsidR="00353C17" w:rsidRPr="007833D3" w:rsidRDefault="00353C1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r w:rsidR="00576AC1" w:rsidRPr="007833D3">
        <w:rPr>
          <w:rFonts w:asciiTheme="minorHAnsi" w:hAnsiTheme="minorHAnsi"/>
          <w:sz w:val="22"/>
          <w:szCs w:val="22"/>
        </w:rPr>
        <w:t>Virtually all the large CPA firms are LLPs.</w:t>
      </w:r>
    </w:p>
    <w:p w14:paraId="55BE5AF0" w14:textId="0907F6FB" w:rsidR="00353C17" w:rsidRPr="007833D3" w:rsidRDefault="00353C1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r w:rsidR="00C12871">
        <w:rPr>
          <w:rFonts w:asciiTheme="minorHAnsi" w:hAnsiTheme="minorHAnsi"/>
          <w:sz w:val="22"/>
          <w:szCs w:val="22"/>
        </w:rPr>
        <w:t xml:space="preserve">No </w:t>
      </w:r>
      <w:r w:rsidR="00576AC1" w:rsidRPr="007833D3">
        <w:rPr>
          <w:rFonts w:asciiTheme="minorHAnsi" w:hAnsiTheme="minorHAnsi"/>
          <w:sz w:val="22"/>
          <w:szCs w:val="22"/>
        </w:rPr>
        <w:t xml:space="preserve">income tax is levied on the </w:t>
      </w:r>
      <w:r w:rsidR="00FD2B7F" w:rsidRPr="007833D3">
        <w:rPr>
          <w:rFonts w:asciiTheme="minorHAnsi" w:hAnsiTheme="minorHAnsi"/>
          <w:sz w:val="22"/>
          <w:szCs w:val="22"/>
        </w:rPr>
        <w:t>LLP</w:t>
      </w:r>
      <w:r w:rsidR="00576AC1" w:rsidRPr="007833D3">
        <w:rPr>
          <w:rFonts w:asciiTheme="minorHAnsi" w:hAnsiTheme="minorHAnsi"/>
          <w:sz w:val="22"/>
          <w:szCs w:val="22"/>
        </w:rPr>
        <w:t xml:space="preserve"> </w:t>
      </w:r>
      <w:r w:rsidR="00FD2B7F" w:rsidRPr="007833D3">
        <w:rPr>
          <w:rFonts w:asciiTheme="minorHAnsi" w:hAnsiTheme="minorHAnsi"/>
          <w:sz w:val="22"/>
          <w:szCs w:val="22"/>
        </w:rPr>
        <w:t>itself.</w:t>
      </w:r>
    </w:p>
    <w:p w14:paraId="02B37D1C" w14:textId="77777777" w:rsidR="00353C17" w:rsidRPr="007833D3" w:rsidRDefault="00353C17" w:rsidP="007833D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AD35F6F" w14:textId="77777777" w:rsidR="00BF2E07" w:rsidRPr="007833D3" w:rsidRDefault="00BF2E07" w:rsidP="007833D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A00EB02" w14:textId="77777777" w:rsidR="00353C17" w:rsidRPr="007833D3" w:rsidRDefault="00353C17" w:rsidP="007833D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2.</w:t>
      </w:r>
      <w:r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9433B" w:rsidRPr="007833D3">
        <w:rPr>
          <w:rFonts w:asciiTheme="minorHAnsi" w:hAnsiTheme="minorHAnsi"/>
          <w:b/>
          <w:bCs/>
          <w:sz w:val="22"/>
          <w:szCs w:val="22"/>
        </w:rPr>
        <w:t>Partnership accounting issues</w:t>
      </w:r>
    </w:p>
    <w:p w14:paraId="704499B8" w14:textId="77777777" w:rsidR="00353C17" w:rsidRPr="007833D3" w:rsidRDefault="00353C17" w:rsidP="007833D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39433B" w:rsidRPr="007833D3">
        <w:rPr>
          <w:rFonts w:asciiTheme="minorHAnsi" w:hAnsiTheme="minorHAnsi"/>
          <w:b/>
          <w:bCs/>
          <w:sz w:val="22"/>
          <w:szCs w:val="22"/>
        </w:rPr>
        <w:t>1</w:t>
      </w:r>
    </w:p>
    <w:p w14:paraId="12CA1A90" w14:textId="77777777" w:rsidR="00353C17" w:rsidRPr="007833D3" w:rsidRDefault="0039433B" w:rsidP="007833D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 partner’s capital account consists of</w:t>
      </w:r>
      <w:r w:rsidR="00BF2E07" w:rsidRPr="007833D3">
        <w:rPr>
          <w:rFonts w:asciiTheme="minorHAnsi" w:hAnsiTheme="minorHAnsi"/>
          <w:sz w:val="22"/>
          <w:szCs w:val="22"/>
        </w:rPr>
        <w:t>:</w:t>
      </w:r>
    </w:p>
    <w:p w14:paraId="6E69BD62" w14:textId="77777777" w:rsidR="00353C17" w:rsidRPr="007833D3" w:rsidRDefault="00353C17" w:rsidP="007833D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99345D8" w14:textId="77777777" w:rsidR="00353C17" w:rsidRPr="007833D3" w:rsidRDefault="00353C1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T</w:t>
      </w:r>
      <w:r w:rsidR="0039433B" w:rsidRPr="007833D3">
        <w:rPr>
          <w:rFonts w:asciiTheme="minorHAnsi" w:hAnsiTheme="minorHAnsi"/>
          <w:sz w:val="22"/>
          <w:szCs w:val="22"/>
        </w:rPr>
        <w:t>otal investment of capital plus (minus) total allocations for the partner’s share of partnership income</w:t>
      </w:r>
      <w:r w:rsidR="00BF2E07" w:rsidRPr="007833D3">
        <w:rPr>
          <w:rFonts w:asciiTheme="minorHAnsi" w:hAnsiTheme="minorHAnsi"/>
          <w:sz w:val="22"/>
          <w:szCs w:val="22"/>
        </w:rPr>
        <w:t xml:space="preserve"> (loss), less total withdrawals</w:t>
      </w:r>
    </w:p>
    <w:p w14:paraId="51EB6960" w14:textId="77777777" w:rsidR="0039433B" w:rsidRPr="007833D3" w:rsidRDefault="0039433B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Total investment of capital</w:t>
      </w:r>
    </w:p>
    <w:p w14:paraId="4F367605" w14:textId="77777777" w:rsidR="0039433B" w:rsidRPr="007833D3" w:rsidRDefault="0039433B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T</w:t>
      </w:r>
      <w:r w:rsidRPr="007833D3">
        <w:rPr>
          <w:rFonts w:asciiTheme="minorHAnsi" w:hAnsiTheme="minorHAnsi"/>
          <w:sz w:val="22"/>
          <w:szCs w:val="22"/>
        </w:rPr>
        <w:t>otal investment of capital plus (minus) total allocations for the partner’s sha</w:t>
      </w:r>
      <w:r w:rsidR="00BF2E07" w:rsidRPr="007833D3">
        <w:rPr>
          <w:rFonts w:asciiTheme="minorHAnsi" w:hAnsiTheme="minorHAnsi"/>
          <w:sz w:val="22"/>
          <w:szCs w:val="22"/>
        </w:rPr>
        <w:t>re of partnership income (loss)</w:t>
      </w:r>
    </w:p>
    <w:p w14:paraId="775A781A" w14:textId="77777777" w:rsidR="0039433B" w:rsidRPr="007833D3" w:rsidRDefault="0039433B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T</w:t>
      </w:r>
      <w:r w:rsidRPr="007833D3">
        <w:rPr>
          <w:rFonts w:asciiTheme="minorHAnsi" w:hAnsiTheme="minorHAnsi"/>
          <w:sz w:val="22"/>
          <w:szCs w:val="22"/>
        </w:rPr>
        <w:t>otal investment of</w:t>
      </w:r>
      <w:r w:rsidR="00BF2E07" w:rsidRPr="007833D3">
        <w:rPr>
          <w:rFonts w:asciiTheme="minorHAnsi" w:hAnsiTheme="minorHAnsi"/>
          <w:sz w:val="22"/>
          <w:szCs w:val="22"/>
        </w:rPr>
        <w:t xml:space="preserve"> capital less total withdrawals</w:t>
      </w:r>
    </w:p>
    <w:p w14:paraId="64BE78ED" w14:textId="77777777" w:rsidR="00130C82" w:rsidRPr="007833D3" w:rsidRDefault="00130C82" w:rsidP="007833D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A32031F" w14:textId="77777777" w:rsidR="00BF2E07" w:rsidRPr="007833D3" w:rsidRDefault="00BF2E07" w:rsidP="007833D3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BAEB318" w14:textId="77777777" w:rsidR="0039433B" w:rsidRPr="007833D3" w:rsidRDefault="0039433B" w:rsidP="008E19AE">
      <w:pPr>
        <w:ind w:left="720"/>
        <w:jc w:val="center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  <w:highlight w:val="yellow"/>
        </w:rPr>
        <w:t xml:space="preserve">Use the following information to answer </w:t>
      </w:r>
      <w:r w:rsidR="007833D3">
        <w:rPr>
          <w:rFonts w:asciiTheme="minorHAnsi" w:hAnsiTheme="minorHAnsi"/>
          <w:b/>
          <w:sz w:val="22"/>
          <w:szCs w:val="22"/>
          <w:highlight w:val="yellow"/>
        </w:rPr>
        <w:t>Q</w:t>
      </w:r>
      <w:r w:rsidRPr="007833D3">
        <w:rPr>
          <w:rFonts w:asciiTheme="minorHAnsi" w:hAnsiTheme="minorHAnsi"/>
          <w:b/>
          <w:sz w:val="22"/>
          <w:szCs w:val="22"/>
          <w:highlight w:val="yellow"/>
        </w:rPr>
        <w:t>uestions 3 and 4:</w:t>
      </w:r>
    </w:p>
    <w:p w14:paraId="2819A338" w14:textId="77777777" w:rsidR="0039433B" w:rsidRPr="007833D3" w:rsidRDefault="0039433B" w:rsidP="007833D3">
      <w:pPr>
        <w:jc w:val="both"/>
        <w:rPr>
          <w:rFonts w:asciiTheme="minorHAnsi" w:hAnsiTheme="minorHAnsi"/>
          <w:sz w:val="22"/>
          <w:szCs w:val="22"/>
        </w:rPr>
      </w:pPr>
    </w:p>
    <w:p w14:paraId="7A976CCA" w14:textId="77777777" w:rsidR="0039433B" w:rsidRPr="007833D3" w:rsidRDefault="0039433B" w:rsidP="007833D3">
      <w:pPr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Rao </w:t>
      </w:r>
      <w:r w:rsidR="007833D3">
        <w:rPr>
          <w:rFonts w:asciiTheme="minorHAnsi" w:hAnsiTheme="minorHAnsi"/>
          <w:sz w:val="22"/>
          <w:szCs w:val="22"/>
        </w:rPr>
        <w:t xml:space="preserve">and Ramesh form a partnership. </w:t>
      </w:r>
      <w:r w:rsidRPr="007833D3">
        <w:rPr>
          <w:rFonts w:asciiTheme="minorHAnsi" w:hAnsiTheme="minorHAnsi"/>
          <w:sz w:val="22"/>
          <w:szCs w:val="22"/>
        </w:rPr>
        <w:t>Rao contributes</w:t>
      </w:r>
      <w:r w:rsidR="007F3420" w:rsidRPr="007833D3">
        <w:rPr>
          <w:rFonts w:asciiTheme="minorHAnsi" w:hAnsiTheme="minorHAnsi"/>
          <w:sz w:val="22"/>
          <w:szCs w:val="22"/>
        </w:rPr>
        <w:t xml:space="preserve"> property with a fair value of $500,000, subject to a mortgage of $100,000, </w:t>
      </w:r>
      <w:r w:rsidR="007833D3">
        <w:rPr>
          <w:rFonts w:asciiTheme="minorHAnsi" w:hAnsiTheme="minorHAnsi"/>
          <w:sz w:val="22"/>
          <w:szCs w:val="22"/>
        </w:rPr>
        <w:t xml:space="preserve">which the partnership assumes. </w:t>
      </w:r>
      <w:r w:rsidR="007F3420" w:rsidRPr="007833D3">
        <w:rPr>
          <w:rFonts w:asciiTheme="minorHAnsi" w:hAnsiTheme="minorHAnsi"/>
          <w:sz w:val="22"/>
          <w:szCs w:val="22"/>
        </w:rPr>
        <w:t>Ramesh contributes $</w:t>
      </w:r>
      <w:r w:rsidR="008E0916" w:rsidRPr="007833D3">
        <w:rPr>
          <w:rFonts w:asciiTheme="minorHAnsi" w:hAnsiTheme="minorHAnsi"/>
          <w:sz w:val="22"/>
          <w:szCs w:val="22"/>
        </w:rPr>
        <w:t>2</w:t>
      </w:r>
      <w:r w:rsidR="007F3420" w:rsidRPr="007833D3">
        <w:rPr>
          <w:rFonts w:asciiTheme="minorHAnsi" w:hAnsiTheme="minorHAnsi"/>
          <w:sz w:val="22"/>
          <w:szCs w:val="22"/>
        </w:rPr>
        <w:t>00,000 in cash plus property</w:t>
      </w:r>
      <w:r w:rsidR="007833D3">
        <w:rPr>
          <w:rFonts w:asciiTheme="minorHAnsi" w:hAnsiTheme="minorHAnsi"/>
          <w:sz w:val="22"/>
          <w:szCs w:val="22"/>
        </w:rPr>
        <w:t xml:space="preserve"> with a fair value of $50,000. </w:t>
      </w:r>
      <w:r w:rsidR="007F3420" w:rsidRPr="007833D3">
        <w:rPr>
          <w:rFonts w:asciiTheme="minorHAnsi" w:hAnsiTheme="minorHAnsi"/>
          <w:sz w:val="22"/>
          <w:szCs w:val="22"/>
        </w:rPr>
        <w:t>The partners specify a 50-50 split for initial partner capital.</w:t>
      </w:r>
    </w:p>
    <w:p w14:paraId="1E356C3C" w14:textId="77777777" w:rsidR="007F3420" w:rsidRPr="007833D3" w:rsidRDefault="007F3420" w:rsidP="007833D3">
      <w:pPr>
        <w:jc w:val="both"/>
        <w:rPr>
          <w:rFonts w:asciiTheme="minorHAnsi" w:hAnsiTheme="minorHAnsi"/>
          <w:sz w:val="22"/>
          <w:szCs w:val="22"/>
        </w:rPr>
      </w:pPr>
    </w:p>
    <w:p w14:paraId="0285EE2D" w14:textId="77777777" w:rsidR="008E19AE" w:rsidRPr="007833D3" w:rsidRDefault="008E19AE" w:rsidP="007833D3">
      <w:pPr>
        <w:jc w:val="both"/>
        <w:rPr>
          <w:rFonts w:asciiTheme="minorHAnsi" w:hAnsiTheme="minorHAnsi"/>
          <w:sz w:val="22"/>
          <w:szCs w:val="22"/>
        </w:rPr>
      </w:pPr>
    </w:p>
    <w:p w14:paraId="670EE68C" w14:textId="77777777" w:rsidR="00B161C7" w:rsidRPr="007833D3" w:rsidRDefault="00B161C7" w:rsidP="007833D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3.</w:t>
      </w:r>
      <w:r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9433B" w:rsidRPr="007833D3">
        <w:rPr>
          <w:rFonts w:asciiTheme="minorHAnsi" w:hAnsiTheme="minorHAnsi"/>
          <w:b/>
          <w:bCs/>
          <w:sz w:val="22"/>
          <w:szCs w:val="22"/>
        </w:rPr>
        <w:t>Partnership formation</w:t>
      </w:r>
      <w:r w:rsidR="007F3420" w:rsidRPr="007833D3">
        <w:rPr>
          <w:rFonts w:asciiTheme="minorHAnsi" w:hAnsiTheme="minorHAnsi"/>
          <w:b/>
          <w:bCs/>
          <w:sz w:val="22"/>
          <w:szCs w:val="22"/>
        </w:rPr>
        <w:t>, bonus approach</w:t>
      </w:r>
    </w:p>
    <w:p w14:paraId="41AF7D86" w14:textId="77777777" w:rsidR="00B161C7" w:rsidRPr="007833D3" w:rsidRDefault="00B161C7" w:rsidP="007833D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bCs/>
          <w:sz w:val="22"/>
          <w:szCs w:val="22"/>
        </w:rPr>
        <w:t>LO 2</w:t>
      </w:r>
    </w:p>
    <w:p w14:paraId="046F6768" w14:textId="77777777" w:rsidR="00B161C7" w:rsidRPr="007833D3" w:rsidRDefault="007F3420" w:rsidP="007833D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If the bonus approach to partnership formation is used, each partner’s initial capital balance will be</w:t>
      </w:r>
      <w:r w:rsidR="00BF2E07" w:rsidRPr="007833D3">
        <w:rPr>
          <w:rFonts w:asciiTheme="minorHAnsi" w:hAnsiTheme="minorHAnsi"/>
          <w:sz w:val="22"/>
          <w:szCs w:val="22"/>
        </w:rPr>
        <w:t>:</w:t>
      </w:r>
    </w:p>
    <w:p w14:paraId="40DEBF92" w14:textId="77777777" w:rsidR="00B161C7" w:rsidRPr="007833D3" w:rsidRDefault="00B161C7" w:rsidP="007833D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C68261F" w14:textId="77777777" w:rsidR="00B161C7" w:rsidRPr="007833D3" w:rsidRDefault="00B161C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$375,000</w:t>
      </w:r>
    </w:p>
    <w:p w14:paraId="028B4430" w14:textId="77777777" w:rsidR="00880497" w:rsidRPr="007833D3" w:rsidRDefault="0088049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$225,000</w:t>
      </w:r>
    </w:p>
    <w:p w14:paraId="33C39F82" w14:textId="77777777" w:rsidR="00880497" w:rsidRPr="007833D3" w:rsidRDefault="0088049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$250,000</w:t>
      </w:r>
    </w:p>
    <w:p w14:paraId="72CB0F4C" w14:textId="77777777" w:rsidR="00880497" w:rsidRPr="007833D3" w:rsidRDefault="00880497" w:rsidP="007833D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$325,000</w:t>
      </w:r>
    </w:p>
    <w:p w14:paraId="7316DBFB" w14:textId="77777777" w:rsidR="007F3420" w:rsidRPr="007833D3" w:rsidRDefault="008E19AE" w:rsidP="0008773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br w:type="page"/>
      </w:r>
      <w:r w:rsidR="007F3420" w:rsidRPr="007833D3">
        <w:rPr>
          <w:rFonts w:asciiTheme="minorHAnsi" w:hAnsiTheme="minorHAnsi"/>
          <w:b/>
          <w:sz w:val="22"/>
          <w:szCs w:val="22"/>
        </w:rPr>
        <w:lastRenderedPageBreak/>
        <w:t>4.</w:t>
      </w:r>
      <w:r w:rsidR="007F3420"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7F3420" w:rsidRPr="007833D3">
        <w:rPr>
          <w:rFonts w:asciiTheme="minorHAnsi" w:hAnsiTheme="minorHAnsi"/>
          <w:b/>
          <w:bCs/>
          <w:sz w:val="22"/>
          <w:szCs w:val="22"/>
        </w:rPr>
        <w:t xml:space="preserve">Partnership formation, </w:t>
      </w:r>
      <w:r w:rsidR="009F50FA" w:rsidRPr="007833D3">
        <w:rPr>
          <w:rFonts w:asciiTheme="minorHAnsi" w:hAnsiTheme="minorHAnsi"/>
          <w:b/>
          <w:bCs/>
          <w:sz w:val="22"/>
          <w:szCs w:val="22"/>
        </w:rPr>
        <w:t>goodwill</w:t>
      </w:r>
      <w:r w:rsidR="007F3420" w:rsidRPr="007833D3">
        <w:rPr>
          <w:rFonts w:asciiTheme="minorHAnsi" w:hAnsiTheme="minorHAnsi"/>
          <w:b/>
          <w:bCs/>
          <w:sz w:val="22"/>
          <w:szCs w:val="22"/>
        </w:rPr>
        <w:t xml:space="preserve"> approach</w:t>
      </w:r>
    </w:p>
    <w:p w14:paraId="4F02124F" w14:textId="77777777" w:rsidR="007F3420" w:rsidRPr="007833D3" w:rsidRDefault="007F3420" w:rsidP="0008773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bCs/>
          <w:sz w:val="22"/>
          <w:szCs w:val="22"/>
        </w:rPr>
        <w:t>LO 2</w:t>
      </w:r>
    </w:p>
    <w:p w14:paraId="1D8550B8" w14:textId="77777777" w:rsidR="007F3420" w:rsidRPr="007833D3" w:rsidRDefault="007F3420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If the goodwill approach to partnership formation is used, the initial entry to record the formation of the partnership will recognize goodwill of</w:t>
      </w:r>
      <w:r w:rsidR="00BF2E07" w:rsidRPr="007833D3">
        <w:rPr>
          <w:rFonts w:asciiTheme="minorHAnsi" w:hAnsiTheme="minorHAnsi"/>
          <w:sz w:val="22"/>
          <w:szCs w:val="22"/>
        </w:rPr>
        <w:t>:</w:t>
      </w:r>
    </w:p>
    <w:p w14:paraId="1E766B87" w14:textId="77777777" w:rsidR="007F3420" w:rsidRPr="007833D3" w:rsidRDefault="007F3420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07D4DD" w14:textId="77777777" w:rsidR="007F3420" w:rsidRPr="007833D3" w:rsidRDefault="007F3420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="00BF2E07" w:rsidRPr="007833D3">
        <w:rPr>
          <w:rFonts w:asciiTheme="minorHAnsi" w:hAnsiTheme="minorHAnsi"/>
          <w:sz w:val="22"/>
          <w:szCs w:val="22"/>
        </w:rPr>
        <w:tab/>
        <w:t>$250,000</w:t>
      </w:r>
    </w:p>
    <w:p w14:paraId="077DEC51" w14:textId="77777777" w:rsidR="007F3420" w:rsidRPr="007833D3" w:rsidRDefault="007F3420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="00F77066" w:rsidRPr="007833D3">
        <w:rPr>
          <w:rFonts w:asciiTheme="minorHAnsi" w:hAnsiTheme="minorHAnsi"/>
          <w:sz w:val="22"/>
          <w:szCs w:val="22"/>
        </w:rPr>
        <w:tab/>
      </w:r>
      <w:proofErr w:type="gramStart"/>
      <w:r w:rsidR="00F77066" w:rsidRPr="007833D3">
        <w:rPr>
          <w:rFonts w:asciiTheme="minorHAnsi" w:hAnsiTheme="minorHAnsi"/>
          <w:sz w:val="22"/>
          <w:szCs w:val="22"/>
        </w:rPr>
        <w:t>$</w:t>
      </w:r>
      <w:r w:rsidR="00A87AB3" w:rsidRPr="007833D3">
        <w:rPr>
          <w:rFonts w:asciiTheme="minorHAnsi" w:hAnsiTheme="minorHAnsi"/>
          <w:sz w:val="22"/>
          <w:szCs w:val="22"/>
        </w:rPr>
        <w:t xml:space="preserve">  7</w:t>
      </w:r>
      <w:r w:rsidR="00BF2E07" w:rsidRPr="007833D3">
        <w:rPr>
          <w:rFonts w:asciiTheme="minorHAnsi" w:hAnsiTheme="minorHAnsi"/>
          <w:sz w:val="22"/>
          <w:szCs w:val="22"/>
        </w:rPr>
        <w:t>5,000</w:t>
      </w:r>
      <w:proofErr w:type="gramEnd"/>
    </w:p>
    <w:p w14:paraId="04DFA497" w14:textId="77777777" w:rsidR="007F3420" w:rsidRPr="007833D3" w:rsidRDefault="007F3420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="00BF2E07" w:rsidRPr="007833D3">
        <w:rPr>
          <w:rFonts w:asciiTheme="minorHAnsi" w:hAnsiTheme="minorHAnsi"/>
          <w:sz w:val="22"/>
          <w:szCs w:val="22"/>
        </w:rPr>
        <w:tab/>
        <w:t>$150,000</w:t>
      </w:r>
    </w:p>
    <w:p w14:paraId="12B9DB12" w14:textId="77777777" w:rsidR="007F3420" w:rsidRPr="007833D3" w:rsidRDefault="007F3420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="00BF2E07" w:rsidRPr="007833D3">
        <w:rPr>
          <w:rFonts w:asciiTheme="minorHAnsi" w:hAnsiTheme="minorHAnsi"/>
          <w:sz w:val="22"/>
          <w:szCs w:val="22"/>
        </w:rPr>
        <w:tab/>
        <w:t>$300,000</w:t>
      </w:r>
    </w:p>
    <w:p w14:paraId="7F160D70" w14:textId="77777777" w:rsidR="007F3420" w:rsidRPr="007833D3" w:rsidRDefault="007F3420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C0E81F8" w14:textId="77777777" w:rsidR="008E19AE" w:rsidRPr="007833D3" w:rsidRDefault="008E19AE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39CB95F" w14:textId="77777777" w:rsidR="002D0976" w:rsidRPr="007833D3" w:rsidRDefault="00BF2E07" w:rsidP="0008773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5.</w:t>
      </w:r>
      <w:r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sz w:val="22"/>
          <w:szCs w:val="22"/>
        </w:rPr>
        <w:t xml:space="preserve">Topic:  </w:t>
      </w:r>
      <w:r w:rsidR="003B0EEC" w:rsidRPr="007833D3">
        <w:rPr>
          <w:rFonts w:asciiTheme="minorHAnsi" w:hAnsiTheme="minorHAnsi"/>
          <w:b/>
          <w:sz w:val="22"/>
          <w:szCs w:val="22"/>
        </w:rPr>
        <w:t>Partnership income: bonus to partners</w:t>
      </w:r>
    </w:p>
    <w:p w14:paraId="4E8046C8" w14:textId="77777777" w:rsidR="002D0976" w:rsidRPr="007833D3" w:rsidRDefault="002D0976" w:rsidP="0008773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LO 3</w:t>
      </w:r>
    </w:p>
    <w:p w14:paraId="2A283542" w14:textId="77777777" w:rsidR="00087735" w:rsidRDefault="003B0EEC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Allen and Bart have interests in a partnership.  Partnership income for </w:t>
      </w:r>
      <w:r w:rsidR="0063064C" w:rsidRPr="007833D3">
        <w:rPr>
          <w:rFonts w:asciiTheme="minorHAnsi" w:hAnsiTheme="minorHAnsi"/>
          <w:sz w:val="22"/>
          <w:szCs w:val="22"/>
        </w:rPr>
        <w:t>the current year</w:t>
      </w:r>
      <w:r w:rsidR="00087735">
        <w:rPr>
          <w:rFonts w:asciiTheme="minorHAnsi" w:hAnsiTheme="minorHAnsi"/>
          <w:sz w:val="22"/>
          <w:szCs w:val="22"/>
        </w:rPr>
        <w:t xml:space="preserve"> is $122,000. </w:t>
      </w:r>
      <w:r w:rsidRPr="007833D3">
        <w:rPr>
          <w:rFonts w:asciiTheme="minorHAnsi" w:hAnsiTheme="minorHAnsi"/>
          <w:sz w:val="22"/>
          <w:szCs w:val="22"/>
        </w:rPr>
        <w:t>The partnership agreement specifies a salary of $4</w:t>
      </w:r>
      <w:r w:rsidR="00087735">
        <w:rPr>
          <w:rFonts w:asciiTheme="minorHAnsi" w:hAnsiTheme="minorHAnsi"/>
          <w:sz w:val="22"/>
          <w:szCs w:val="22"/>
        </w:rPr>
        <w:t>0,000 for each of the partners.</w:t>
      </w:r>
      <w:r w:rsidRPr="007833D3">
        <w:rPr>
          <w:rFonts w:asciiTheme="minorHAnsi" w:hAnsiTheme="minorHAnsi"/>
          <w:sz w:val="22"/>
          <w:szCs w:val="22"/>
        </w:rPr>
        <w:t xml:space="preserve"> Bart is also entitled to a bonus of 20% of partnership income, after</w:t>
      </w:r>
      <w:r w:rsidR="00087735">
        <w:rPr>
          <w:rFonts w:asciiTheme="minorHAnsi" w:hAnsiTheme="minorHAnsi"/>
          <w:sz w:val="22"/>
          <w:szCs w:val="22"/>
        </w:rPr>
        <w:t xml:space="preserve"> deducting salaries and bonus. </w:t>
      </w:r>
    </w:p>
    <w:p w14:paraId="638FED35" w14:textId="77777777" w:rsidR="00087735" w:rsidRDefault="00087735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38BE7FE" w14:textId="77777777" w:rsidR="002D0976" w:rsidRPr="007833D3" w:rsidRDefault="003B0EEC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Bart’s bonus for </w:t>
      </w:r>
      <w:r w:rsidR="0063064C" w:rsidRPr="007833D3">
        <w:rPr>
          <w:rFonts w:asciiTheme="minorHAnsi" w:hAnsiTheme="minorHAnsi"/>
          <w:sz w:val="22"/>
          <w:szCs w:val="22"/>
        </w:rPr>
        <w:t>the year</w:t>
      </w:r>
      <w:r w:rsidRPr="007833D3">
        <w:rPr>
          <w:rFonts w:asciiTheme="minorHAnsi" w:hAnsiTheme="minorHAnsi"/>
          <w:sz w:val="22"/>
          <w:szCs w:val="22"/>
        </w:rPr>
        <w:t xml:space="preserve"> is</w:t>
      </w:r>
      <w:r w:rsidR="00BF2E07" w:rsidRPr="007833D3">
        <w:rPr>
          <w:rFonts w:asciiTheme="minorHAnsi" w:hAnsiTheme="minorHAnsi"/>
          <w:sz w:val="22"/>
          <w:szCs w:val="22"/>
        </w:rPr>
        <w:t>:</w:t>
      </w:r>
    </w:p>
    <w:p w14:paraId="494FB7AA" w14:textId="77777777" w:rsidR="002D0976" w:rsidRPr="007833D3" w:rsidRDefault="002D0976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245DE09" w14:textId="77777777" w:rsidR="002D0976" w:rsidRPr="007833D3" w:rsidRDefault="002D0976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</w:r>
      <w:proofErr w:type="gramStart"/>
      <w:r w:rsidRPr="007833D3">
        <w:rPr>
          <w:rFonts w:asciiTheme="minorHAnsi" w:hAnsiTheme="minorHAnsi"/>
          <w:sz w:val="22"/>
          <w:szCs w:val="22"/>
        </w:rPr>
        <w:t>$</w:t>
      </w:r>
      <w:r w:rsidR="00BF2E07" w:rsidRPr="007833D3">
        <w:rPr>
          <w:rFonts w:asciiTheme="minorHAnsi" w:hAnsiTheme="minorHAnsi"/>
          <w:sz w:val="22"/>
          <w:szCs w:val="22"/>
        </w:rPr>
        <w:t xml:space="preserve">  6,720</w:t>
      </w:r>
      <w:proofErr w:type="gramEnd"/>
    </w:p>
    <w:p w14:paraId="1D63BA9D" w14:textId="77777777" w:rsidR="002D0976" w:rsidRPr="007833D3" w:rsidRDefault="002D0976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  <w:t>$</w:t>
      </w:r>
      <w:r w:rsidR="00BF2E07" w:rsidRPr="007833D3">
        <w:rPr>
          <w:rFonts w:asciiTheme="minorHAnsi" w:hAnsiTheme="minorHAnsi"/>
          <w:sz w:val="22"/>
          <w:szCs w:val="22"/>
        </w:rPr>
        <w:t>10,500</w:t>
      </w:r>
    </w:p>
    <w:p w14:paraId="15FAED7B" w14:textId="77777777" w:rsidR="002D0976" w:rsidRPr="007833D3" w:rsidRDefault="002D0976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proofErr w:type="gramStart"/>
      <w:r w:rsidRPr="007833D3">
        <w:rPr>
          <w:rFonts w:asciiTheme="minorHAnsi" w:hAnsiTheme="minorHAnsi"/>
          <w:sz w:val="22"/>
          <w:szCs w:val="22"/>
        </w:rPr>
        <w:t>$</w:t>
      </w:r>
      <w:r w:rsidR="00BF2E07" w:rsidRPr="007833D3">
        <w:rPr>
          <w:rFonts w:asciiTheme="minorHAnsi" w:hAnsiTheme="minorHAnsi"/>
          <w:sz w:val="22"/>
          <w:szCs w:val="22"/>
        </w:rPr>
        <w:t xml:space="preserve">  8,400</w:t>
      </w:r>
      <w:proofErr w:type="gramEnd"/>
    </w:p>
    <w:p w14:paraId="5675565B" w14:textId="77777777" w:rsidR="002D0976" w:rsidRPr="007833D3" w:rsidRDefault="002D0976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proofErr w:type="gramStart"/>
      <w:r w:rsidRPr="007833D3">
        <w:rPr>
          <w:rFonts w:asciiTheme="minorHAnsi" w:hAnsiTheme="minorHAnsi"/>
          <w:sz w:val="22"/>
          <w:szCs w:val="22"/>
        </w:rPr>
        <w:t>$</w:t>
      </w:r>
      <w:r w:rsidR="00BF2E07" w:rsidRPr="007833D3">
        <w:rPr>
          <w:rFonts w:asciiTheme="minorHAnsi" w:hAnsiTheme="minorHAnsi"/>
          <w:sz w:val="22"/>
          <w:szCs w:val="22"/>
        </w:rPr>
        <w:t xml:space="preserve">  7,000</w:t>
      </w:r>
      <w:proofErr w:type="gramEnd"/>
    </w:p>
    <w:p w14:paraId="6E7ED69E" w14:textId="77777777" w:rsidR="002D0976" w:rsidRPr="007833D3" w:rsidRDefault="002D0976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2FC6B61" w14:textId="77777777" w:rsidR="00BF2E07" w:rsidRPr="007833D3" w:rsidRDefault="00BF2E0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8B02501" w14:textId="77777777" w:rsidR="002D0976" w:rsidRPr="007833D3" w:rsidRDefault="00BF2E07" w:rsidP="0008773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6.</w:t>
      </w:r>
      <w:r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sz w:val="22"/>
          <w:szCs w:val="22"/>
        </w:rPr>
        <w:t xml:space="preserve">Topic:  </w:t>
      </w:r>
      <w:r w:rsidR="003A7D41" w:rsidRPr="007833D3">
        <w:rPr>
          <w:rFonts w:asciiTheme="minorHAnsi" w:hAnsiTheme="minorHAnsi"/>
          <w:b/>
          <w:sz w:val="22"/>
          <w:szCs w:val="22"/>
        </w:rPr>
        <w:t>Partnership income allocation</w:t>
      </w:r>
    </w:p>
    <w:p w14:paraId="18887D1E" w14:textId="77777777" w:rsidR="002D0976" w:rsidRPr="007833D3" w:rsidRDefault="002D0976" w:rsidP="0008773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LO 3</w:t>
      </w:r>
    </w:p>
    <w:p w14:paraId="4734B526" w14:textId="77777777" w:rsidR="00087735" w:rsidRDefault="003A7D41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Carter and Donnelly ha</w:t>
      </w:r>
      <w:r w:rsidR="00087735">
        <w:rPr>
          <w:rFonts w:asciiTheme="minorHAnsi" w:hAnsiTheme="minorHAnsi"/>
          <w:sz w:val="22"/>
          <w:szCs w:val="22"/>
        </w:rPr>
        <w:t xml:space="preserve">ve interests in a partnership. </w:t>
      </w:r>
      <w:r w:rsidRPr="007833D3">
        <w:rPr>
          <w:rFonts w:asciiTheme="minorHAnsi" w:hAnsiTheme="minorHAnsi"/>
          <w:sz w:val="22"/>
          <w:szCs w:val="22"/>
        </w:rPr>
        <w:t xml:space="preserve">The partnership agreement specifies that Carter receives a salary of $65,000 each year, and Donnelly receives </w:t>
      </w:r>
      <w:r w:rsidR="00087735">
        <w:rPr>
          <w:rFonts w:asciiTheme="minorHAnsi" w:hAnsiTheme="minorHAnsi"/>
          <w:sz w:val="22"/>
          <w:szCs w:val="22"/>
        </w:rPr>
        <w:t xml:space="preserve">a salary of $80,000 each year. </w:t>
      </w:r>
      <w:r w:rsidR="00506BBC" w:rsidRPr="007833D3">
        <w:rPr>
          <w:rFonts w:asciiTheme="minorHAnsi" w:hAnsiTheme="minorHAnsi"/>
          <w:sz w:val="22"/>
          <w:szCs w:val="22"/>
        </w:rPr>
        <w:t>This provis</w:t>
      </w:r>
      <w:r w:rsidR="00087735">
        <w:rPr>
          <w:rFonts w:asciiTheme="minorHAnsi" w:hAnsiTheme="minorHAnsi"/>
          <w:sz w:val="22"/>
          <w:szCs w:val="22"/>
        </w:rPr>
        <w:t>ion is to be fully implemented.</w:t>
      </w:r>
      <w:r w:rsidR="00506BBC" w:rsidRPr="007833D3">
        <w:rPr>
          <w:rFonts w:asciiTheme="minorHAnsi" w:hAnsiTheme="minorHAnsi"/>
          <w:sz w:val="22"/>
          <w:szCs w:val="22"/>
        </w:rPr>
        <w:t xml:space="preserve"> Net income or loss is shared 20% </w:t>
      </w:r>
      <w:r w:rsidR="00087735">
        <w:rPr>
          <w:rFonts w:asciiTheme="minorHAnsi" w:hAnsiTheme="minorHAnsi"/>
          <w:sz w:val="22"/>
          <w:szCs w:val="22"/>
        </w:rPr>
        <w:t xml:space="preserve">to Carter and 80% to Donnelly. </w:t>
      </w:r>
      <w:r w:rsidR="00506BBC" w:rsidRPr="007833D3">
        <w:rPr>
          <w:rFonts w:asciiTheme="minorHAnsi" w:hAnsiTheme="minorHAnsi"/>
          <w:sz w:val="22"/>
          <w:szCs w:val="22"/>
        </w:rPr>
        <w:t xml:space="preserve">Partnership income for </w:t>
      </w:r>
      <w:r w:rsidR="0063064C" w:rsidRPr="007833D3">
        <w:rPr>
          <w:rFonts w:asciiTheme="minorHAnsi" w:hAnsiTheme="minorHAnsi"/>
          <w:sz w:val="22"/>
          <w:szCs w:val="22"/>
        </w:rPr>
        <w:t>the current year</w:t>
      </w:r>
      <w:r w:rsidR="00087735">
        <w:rPr>
          <w:rFonts w:asciiTheme="minorHAnsi" w:hAnsiTheme="minorHAnsi"/>
          <w:sz w:val="22"/>
          <w:szCs w:val="22"/>
        </w:rPr>
        <w:t xml:space="preserve"> is $120,000. </w:t>
      </w:r>
    </w:p>
    <w:p w14:paraId="4C16570F" w14:textId="77777777" w:rsidR="00087735" w:rsidRDefault="00087735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16B5A4" w14:textId="77777777" w:rsidR="00AD51FB" w:rsidRPr="007833D3" w:rsidRDefault="00506BBC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What is the net addition to Donnelly’s capital account, for salary and income?</w:t>
      </w:r>
    </w:p>
    <w:p w14:paraId="52430A3A" w14:textId="77777777" w:rsidR="00AD51FB" w:rsidRPr="007833D3" w:rsidRDefault="00AD51FB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0EC2F01" w14:textId="77777777" w:rsidR="00AD51FB" w:rsidRPr="007833D3" w:rsidRDefault="00AD51FB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</w:r>
      <w:proofErr w:type="gramStart"/>
      <w:r w:rsidR="008E0D07" w:rsidRPr="007833D3">
        <w:rPr>
          <w:rFonts w:asciiTheme="minorHAnsi" w:hAnsiTheme="minorHAnsi"/>
          <w:sz w:val="22"/>
          <w:szCs w:val="22"/>
        </w:rPr>
        <w:t>$</w:t>
      </w:r>
      <w:r w:rsidR="00506BBC" w:rsidRPr="007833D3">
        <w:rPr>
          <w:rFonts w:asciiTheme="minorHAnsi" w:hAnsiTheme="minorHAnsi"/>
          <w:sz w:val="22"/>
          <w:szCs w:val="22"/>
        </w:rPr>
        <w:t xml:space="preserve">  80,00</w:t>
      </w:r>
      <w:r w:rsidR="00BF2E07" w:rsidRPr="007833D3">
        <w:rPr>
          <w:rFonts w:asciiTheme="minorHAnsi" w:hAnsiTheme="minorHAnsi"/>
          <w:sz w:val="22"/>
          <w:szCs w:val="22"/>
        </w:rPr>
        <w:t>0</w:t>
      </w:r>
      <w:proofErr w:type="gramEnd"/>
    </w:p>
    <w:p w14:paraId="2FD434B2" w14:textId="77777777" w:rsidR="004C6143" w:rsidRPr="007833D3" w:rsidRDefault="004C6143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BF2E07" w:rsidRPr="007833D3">
        <w:rPr>
          <w:rFonts w:asciiTheme="minorHAnsi" w:hAnsiTheme="minorHAnsi"/>
          <w:sz w:val="22"/>
          <w:szCs w:val="22"/>
        </w:rPr>
        <w:t>$100,000</w:t>
      </w:r>
    </w:p>
    <w:p w14:paraId="7AF669E6" w14:textId="77777777" w:rsidR="004C6143" w:rsidRPr="007833D3" w:rsidRDefault="004C6143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proofErr w:type="gramStart"/>
      <w:r w:rsidRPr="007833D3">
        <w:rPr>
          <w:rFonts w:asciiTheme="minorHAnsi" w:hAnsiTheme="minorHAnsi"/>
          <w:sz w:val="22"/>
          <w:szCs w:val="22"/>
        </w:rPr>
        <w:t>$</w:t>
      </w:r>
      <w:r w:rsidR="00506BBC" w:rsidRPr="007833D3">
        <w:rPr>
          <w:rFonts w:asciiTheme="minorHAnsi" w:hAnsiTheme="minorHAnsi"/>
          <w:sz w:val="22"/>
          <w:szCs w:val="22"/>
        </w:rPr>
        <w:t xml:space="preserve">  6</w:t>
      </w:r>
      <w:r w:rsidR="00BF2E07" w:rsidRPr="007833D3">
        <w:rPr>
          <w:rFonts w:asciiTheme="minorHAnsi" w:hAnsiTheme="minorHAnsi"/>
          <w:sz w:val="22"/>
          <w:szCs w:val="22"/>
        </w:rPr>
        <w:t>0,000</w:t>
      </w:r>
      <w:proofErr w:type="gramEnd"/>
    </w:p>
    <w:p w14:paraId="5A49A992" w14:textId="77777777" w:rsidR="004C6143" w:rsidRPr="007833D3" w:rsidRDefault="004C6143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proofErr w:type="gramStart"/>
      <w:r w:rsidRPr="007833D3">
        <w:rPr>
          <w:rFonts w:asciiTheme="minorHAnsi" w:hAnsiTheme="minorHAnsi"/>
          <w:sz w:val="22"/>
          <w:szCs w:val="22"/>
        </w:rPr>
        <w:t>$</w:t>
      </w:r>
      <w:r w:rsidR="00506BBC" w:rsidRPr="007833D3">
        <w:rPr>
          <w:rFonts w:asciiTheme="minorHAnsi" w:hAnsiTheme="minorHAnsi"/>
          <w:sz w:val="22"/>
          <w:szCs w:val="22"/>
        </w:rPr>
        <w:t xml:space="preserve">  70,000</w:t>
      </w:r>
      <w:proofErr w:type="gramEnd"/>
    </w:p>
    <w:p w14:paraId="56FB1A2F" w14:textId="77777777" w:rsidR="00AD51FB" w:rsidRPr="007833D3" w:rsidRDefault="00AD51FB" w:rsidP="00087735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A28563C" w14:textId="77777777" w:rsidR="00353C17" w:rsidRPr="007833D3" w:rsidRDefault="008E19AE" w:rsidP="0008773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br w:type="page"/>
      </w:r>
      <w:r w:rsidR="004C6143" w:rsidRPr="007833D3">
        <w:rPr>
          <w:rFonts w:asciiTheme="minorHAnsi" w:hAnsiTheme="minorHAnsi"/>
          <w:b/>
          <w:sz w:val="22"/>
          <w:szCs w:val="22"/>
        </w:rPr>
        <w:lastRenderedPageBreak/>
        <w:t>7</w:t>
      </w:r>
      <w:r w:rsidR="00353C17" w:rsidRPr="007833D3">
        <w:rPr>
          <w:rFonts w:asciiTheme="minorHAnsi" w:hAnsiTheme="minorHAnsi"/>
          <w:b/>
          <w:sz w:val="22"/>
          <w:szCs w:val="22"/>
        </w:rPr>
        <w:t>.</w:t>
      </w:r>
      <w:r w:rsidR="00353C17"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506BBC" w:rsidRPr="007833D3">
        <w:rPr>
          <w:rFonts w:asciiTheme="minorHAnsi" w:hAnsiTheme="minorHAnsi"/>
          <w:b/>
          <w:bCs/>
          <w:sz w:val="22"/>
          <w:szCs w:val="22"/>
        </w:rPr>
        <w:t>Admission of new partner</w:t>
      </w:r>
    </w:p>
    <w:p w14:paraId="788141D7" w14:textId="77777777" w:rsidR="00353C17" w:rsidRPr="007833D3" w:rsidRDefault="00353C17" w:rsidP="0008773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33E00" w:rsidRPr="007833D3">
        <w:rPr>
          <w:rFonts w:asciiTheme="minorHAnsi" w:hAnsiTheme="minorHAnsi"/>
          <w:b/>
          <w:bCs/>
          <w:sz w:val="22"/>
          <w:szCs w:val="22"/>
        </w:rPr>
        <w:t>4</w:t>
      </w:r>
    </w:p>
    <w:p w14:paraId="11C7D3AA" w14:textId="77777777" w:rsidR="00353C17" w:rsidRPr="007833D3" w:rsidRDefault="005A3E8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An existing partnership reports the following capital accounts:</w:t>
      </w:r>
    </w:p>
    <w:p w14:paraId="3A0FCC4B" w14:textId="77777777" w:rsidR="005A3E87" w:rsidRPr="007833D3" w:rsidRDefault="005A3E8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2088"/>
        <w:gridCol w:w="1214"/>
      </w:tblGrid>
      <w:tr w:rsidR="00BF2E07" w:rsidRPr="007833D3" w14:paraId="36260B48" w14:textId="77777777" w:rsidTr="00D86CFF">
        <w:tc>
          <w:tcPr>
            <w:tcW w:w="2088" w:type="dxa"/>
          </w:tcPr>
          <w:p w14:paraId="0B1D212E" w14:textId="77777777" w:rsidR="00BF2E07" w:rsidRPr="007833D3" w:rsidRDefault="00BF2E07" w:rsidP="00915B19">
            <w:pPr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Eggert, capital</w:t>
            </w:r>
          </w:p>
        </w:tc>
        <w:tc>
          <w:tcPr>
            <w:tcW w:w="1214" w:type="dxa"/>
          </w:tcPr>
          <w:p w14:paraId="778EA392" w14:textId="77777777" w:rsidR="00BF2E07" w:rsidRPr="007833D3" w:rsidRDefault="00BF2E07" w:rsidP="00D86CF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$92,000</w:t>
            </w:r>
          </w:p>
        </w:tc>
      </w:tr>
      <w:tr w:rsidR="00BF2E07" w:rsidRPr="007833D3" w14:paraId="2CF0C5AA" w14:textId="77777777" w:rsidTr="00D86CFF">
        <w:tc>
          <w:tcPr>
            <w:tcW w:w="2088" w:type="dxa"/>
          </w:tcPr>
          <w:p w14:paraId="6C8B8AB7" w14:textId="77777777" w:rsidR="00BF2E07" w:rsidRPr="007833D3" w:rsidRDefault="00BF2E07" w:rsidP="00915B19">
            <w:pPr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Frank, capital</w:t>
            </w:r>
          </w:p>
        </w:tc>
        <w:tc>
          <w:tcPr>
            <w:tcW w:w="1214" w:type="dxa"/>
          </w:tcPr>
          <w:p w14:paraId="40558C36" w14:textId="77777777" w:rsidR="00BF2E07" w:rsidRPr="007833D3" w:rsidRDefault="00BF2E07" w:rsidP="00D86CF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 xml:space="preserve">  86,000</w:t>
            </w:r>
          </w:p>
        </w:tc>
      </w:tr>
      <w:tr w:rsidR="00BF2E07" w:rsidRPr="007833D3" w14:paraId="53D311CC" w14:textId="77777777" w:rsidTr="00D86CFF">
        <w:tc>
          <w:tcPr>
            <w:tcW w:w="2088" w:type="dxa"/>
          </w:tcPr>
          <w:p w14:paraId="2BDBE0A1" w14:textId="77777777" w:rsidR="00BF2E07" w:rsidRPr="007833D3" w:rsidRDefault="00BF2E07" w:rsidP="00915B19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7833D3">
              <w:rPr>
                <w:rFonts w:asciiTheme="minorHAnsi" w:hAnsiTheme="minorHAnsi"/>
                <w:sz w:val="22"/>
                <w:szCs w:val="22"/>
              </w:rPr>
              <w:t>Gigoly</w:t>
            </w:r>
            <w:proofErr w:type="spellEnd"/>
            <w:r w:rsidRPr="007833D3">
              <w:rPr>
                <w:rFonts w:asciiTheme="minorHAnsi" w:hAnsiTheme="minorHAnsi"/>
                <w:sz w:val="22"/>
                <w:szCs w:val="22"/>
              </w:rPr>
              <w:t>, capital</w:t>
            </w:r>
          </w:p>
        </w:tc>
        <w:tc>
          <w:tcPr>
            <w:tcW w:w="1214" w:type="dxa"/>
          </w:tcPr>
          <w:p w14:paraId="2D453A1C" w14:textId="77777777" w:rsidR="00BF2E07" w:rsidRPr="007833D3" w:rsidRDefault="00BF2E07" w:rsidP="00D86CF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 xml:space="preserve">  75,000</w:t>
            </w:r>
          </w:p>
        </w:tc>
      </w:tr>
    </w:tbl>
    <w:p w14:paraId="635E9FD7" w14:textId="77777777" w:rsidR="00BF2E07" w:rsidRPr="007833D3" w:rsidRDefault="00BF2E0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26E80D" w14:textId="77777777" w:rsidR="00087735" w:rsidRDefault="00957CD0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The three partners share income as follows:  Eg</w:t>
      </w:r>
      <w:r w:rsidR="009F50FA" w:rsidRPr="007833D3">
        <w:rPr>
          <w:rFonts w:asciiTheme="minorHAnsi" w:hAnsiTheme="minorHAnsi"/>
          <w:sz w:val="22"/>
          <w:szCs w:val="22"/>
        </w:rPr>
        <w:t xml:space="preserve">gert, 40%; Frank, 30%; </w:t>
      </w:r>
      <w:proofErr w:type="spellStart"/>
      <w:r w:rsidR="009F50FA" w:rsidRPr="007833D3">
        <w:rPr>
          <w:rFonts w:asciiTheme="minorHAnsi" w:hAnsiTheme="minorHAnsi"/>
          <w:sz w:val="22"/>
          <w:szCs w:val="22"/>
        </w:rPr>
        <w:t>Gigoly</w:t>
      </w:r>
      <w:proofErr w:type="spellEnd"/>
      <w:r w:rsidR="009F50FA" w:rsidRPr="007833D3">
        <w:rPr>
          <w:rFonts w:asciiTheme="minorHAnsi" w:hAnsiTheme="minorHAnsi"/>
          <w:sz w:val="22"/>
          <w:szCs w:val="22"/>
        </w:rPr>
        <w:t xml:space="preserve">, </w:t>
      </w:r>
      <w:r w:rsidR="00087735">
        <w:rPr>
          <w:rFonts w:asciiTheme="minorHAnsi" w:hAnsiTheme="minorHAnsi"/>
          <w:sz w:val="22"/>
          <w:szCs w:val="22"/>
        </w:rPr>
        <w:t xml:space="preserve">30%. </w:t>
      </w:r>
      <w:r w:rsidR="005A3E87" w:rsidRPr="007833D3">
        <w:rPr>
          <w:rFonts w:asciiTheme="minorHAnsi" w:hAnsiTheme="minorHAnsi"/>
          <w:sz w:val="22"/>
          <w:szCs w:val="22"/>
        </w:rPr>
        <w:t xml:space="preserve">Hui buys a 15% interest in the partnership by </w:t>
      </w:r>
      <w:r w:rsidR="009569E1" w:rsidRPr="007833D3">
        <w:rPr>
          <w:rFonts w:asciiTheme="minorHAnsi" w:hAnsiTheme="minorHAnsi"/>
          <w:sz w:val="22"/>
          <w:szCs w:val="22"/>
        </w:rPr>
        <w:t xml:space="preserve">paying </w:t>
      </w:r>
      <w:r w:rsidR="005A3E87" w:rsidRPr="007833D3">
        <w:rPr>
          <w:rFonts w:asciiTheme="minorHAnsi" w:hAnsiTheme="minorHAnsi"/>
          <w:sz w:val="22"/>
          <w:szCs w:val="22"/>
        </w:rPr>
        <w:t>$</w:t>
      </w:r>
      <w:r w:rsidR="00726891" w:rsidRPr="007833D3">
        <w:rPr>
          <w:rFonts w:asciiTheme="minorHAnsi" w:hAnsiTheme="minorHAnsi"/>
          <w:sz w:val="22"/>
          <w:szCs w:val="22"/>
        </w:rPr>
        <w:t>6</w:t>
      </w:r>
      <w:r w:rsidR="005A3E87" w:rsidRPr="007833D3">
        <w:rPr>
          <w:rFonts w:asciiTheme="minorHAnsi" w:hAnsiTheme="minorHAnsi"/>
          <w:sz w:val="22"/>
          <w:szCs w:val="22"/>
        </w:rPr>
        <w:t>0,000</w:t>
      </w:r>
      <w:r w:rsidR="009569E1" w:rsidRPr="007833D3">
        <w:rPr>
          <w:rFonts w:asciiTheme="minorHAnsi" w:hAnsiTheme="minorHAnsi"/>
          <w:sz w:val="22"/>
          <w:szCs w:val="22"/>
        </w:rPr>
        <w:t xml:space="preserve"> into the partnership</w:t>
      </w:r>
      <w:r w:rsidR="00087735">
        <w:rPr>
          <w:rFonts w:asciiTheme="minorHAnsi" w:hAnsiTheme="minorHAnsi"/>
          <w:sz w:val="22"/>
          <w:szCs w:val="22"/>
        </w:rPr>
        <w:t xml:space="preserve">. </w:t>
      </w:r>
    </w:p>
    <w:p w14:paraId="2FA1189C" w14:textId="77777777" w:rsidR="00087735" w:rsidRDefault="00087735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239E300" w14:textId="77777777" w:rsidR="005A3E87" w:rsidRPr="007833D3" w:rsidRDefault="005A3E8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Using the recognition of implied goodwill approach, Frank’s capital balance after the addition of Hui to the partnership will be</w:t>
      </w:r>
      <w:r w:rsidR="00BF2E07" w:rsidRPr="007833D3">
        <w:rPr>
          <w:rFonts w:asciiTheme="minorHAnsi" w:hAnsiTheme="minorHAnsi"/>
          <w:sz w:val="22"/>
          <w:szCs w:val="22"/>
        </w:rPr>
        <w:t>:</w:t>
      </w:r>
    </w:p>
    <w:p w14:paraId="11C65809" w14:textId="77777777" w:rsidR="005A3E87" w:rsidRPr="007833D3" w:rsidRDefault="005A3E8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12C0D5E" w14:textId="77777777" w:rsidR="005A3E87" w:rsidRPr="007833D3" w:rsidRDefault="005A3E87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="00BF2E07" w:rsidRPr="007833D3">
        <w:rPr>
          <w:rFonts w:asciiTheme="minorHAnsi" w:hAnsiTheme="minorHAnsi"/>
          <w:sz w:val="22"/>
          <w:szCs w:val="22"/>
        </w:rPr>
        <w:tab/>
        <w:t>$112,100</w:t>
      </w:r>
    </w:p>
    <w:p w14:paraId="12097630" w14:textId="77777777" w:rsidR="005A3E87" w:rsidRPr="007833D3" w:rsidRDefault="005A3E87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="00BF2E07" w:rsidRPr="007833D3">
        <w:rPr>
          <w:rFonts w:asciiTheme="minorHAnsi" w:hAnsiTheme="minorHAnsi"/>
          <w:sz w:val="22"/>
          <w:szCs w:val="22"/>
        </w:rPr>
        <w:tab/>
        <w:t>$130,100</w:t>
      </w:r>
    </w:p>
    <w:p w14:paraId="1007DB45" w14:textId="77777777" w:rsidR="005A3E87" w:rsidRPr="007833D3" w:rsidRDefault="005A3E87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="00BF2E07" w:rsidRPr="007833D3">
        <w:rPr>
          <w:rFonts w:asciiTheme="minorHAnsi" w:hAnsiTheme="minorHAnsi"/>
          <w:sz w:val="22"/>
          <w:szCs w:val="22"/>
        </w:rPr>
        <w:tab/>
      </w:r>
      <w:proofErr w:type="gramStart"/>
      <w:r w:rsidR="00BF2E07" w:rsidRPr="007833D3">
        <w:rPr>
          <w:rFonts w:asciiTheme="minorHAnsi" w:hAnsiTheme="minorHAnsi"/>
          <w:sz w:val="22"/>
          <w:szCs w:val="22"/>
        </w:rPr>
        <w:t>$  93,900</w:t>
      </w:r>
      <w:proofErr w:type="gramEnd"/>
    </w:p>
    <w:p w14:paraId="18739E27" w14:textId="77777777" w:rsidR="005A3E87" w:rsidRPr="007833D3" w:rsidRDefault="005A3E87" w:rsidP="0008773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="00BF2E07" w:rsidRPr="007833D3">
        <w:rPr>
          <w:rFonts w:asciiTheme="minorHAnsi" w:hAnsiTheme="minorHAnsi"/>
          <w:sz w:val="22"/>
          <w:szCs w:val="22"/>
        </w:rPr>
        <w:tab/>
        <w:t>$104,000</w:t>
      </w:r>
    </w:p>
    <w:p w14:paraId="26870337" w14:textId="77777777" w:rsidR="005A3E87" w:rsidRPr="007833D3" w:rsidRDefault="005A3E87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4932A4A" w14:textId="77777777" w:rsidR="008E19AE" w:rsidRPr="007833D3" w:rsidRDefault="008E19AE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CCA17C9" w14:textId="77777777" w:rsidR="00353C17" w:rsidRPr="007833D3" w:rsidRDefault="004C6143" w:rsidP="0008773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8</w:t>
      </w:r>
      <w:r w:rsidR="00353C17" w:rsidRPr="007833D3">
        <w:rPr>
          <w:rFonts w:asciiTheme="minorHAnsi" w:hAnsiTheme="minorHAnsi"/>
          <w:b/>
          <w:sz w:val="22"/>
          <w:szCs w:val="22"/>
        </w:rPr>
        <w:t>.</w:t>
      </w:r>
      <w:r w:rsidR="00353C17"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014B73" w:rsidRPr="007833D3">
        <w:rPr>
          <w:rFonts w:asciiTheme="minorHAnsi" w:hAnsiTheme="minorHAnsi"/>
          <w:b/>
          <w:bCs/>
          <w:sz w:val="22"/>
          <w:szCs w:val="22"/>
        </w:rPr>
        <w:t>Retirement of partner</w:t>
      </w:r>
    </w:p>
    <w:p w14:paraId="2FFF535F" w14:textId="77777777" w:rsidR="00353C17" w:rsidRPr="007833D3" w:rsidRDefault="00353C17" w:rsidP="0008773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833D3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014B73" w:rsidRPr="007833D3">
        <w:rPr>
          <w:rFonts w:asciiTheme="minorHAnsi" w:hAnsiTheme="minorHAnsi"/>
          <w:b/>
          <w:bCs/>
          <w:sz w:val="22"/>
          <w:szCs w:val="22"/>
        </w:rPr>
        <w:t>5</w:t>
      </w:r>
    </w:p>
    <w:p w14:paraId="712E4178" w14:textId="77777777" w:rsidR="00014B73" w:rsidRPr="007833D3" w:rsidRDefault="00014B73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An existing partnership reports the following capital accounts:</w:t>
      </w:r>
    </w:p>
    <w:p w14:paraId="16929042" w14:textId="77777777" w:rsidR="00014B73" w:rsidRPr="007833D3" w:rsidRDefault="00014B73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2088"/>
        <w:gridCol w:w="1443"/>
      </w:tblGrid>
      <w:tr w:rsidR="00B027A5" w:rsidRPr="007833D3" w14:paraId="44D84A5C" w14:textId="77777777" w:rsidTr="00D86CFF">
        <w:tc>
          <w:tcPr>
            <w:tcW w:w="2088" w:type="dxa"/>
          </w:tcPr>
          <w:p w14:paraId="0FB4EA9A" w14:textId="77777777" w:rsidR="00B027A5" w:rsidRPr="007833D3" w:rsidRDefault="00B027A5" w:rsidP="00915B19">
            <w:pPr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Jackson, capital</w:t>
            </w:r>
          </w:p>
        </w:tc>
        <w:tc>
          <w:tcPr>
            <w:tcW w:w="1443" w:type="dxa"/>
          </w:tcPr>
          <w:p w14:paraId="2A98D962" w14:textId="77777777" w:rsidR="00B027A5" w:rsidRPr="007833D3" w:rsidRDefault="00B027A5" w:rsidP="00D86CFF">
            <w:pPr>
              <w:ind w:right="75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$140,000</w:t>
            </w:r>
          </w:p>
        </w:tc>
      </w:tr>
      <w:tr w:rsidR="00B027A5" w:rsidRPr="007833D3" w14:paraId="676E6577" w14:textId="77777777" w:rsidTr="00D86CFF">
        <w:tc>
          <w:tcPr>
            <w:tcW w:w="2088" w:type="dxa"/>
          </w:tcPr>
          <w:p w14:paraId="38A98962" w14:textId="77777777" w:rsidR="00B027A5" w:rsidRPr="007833D3" w:rsidRDefault="00B027A5" w:rsidP="00915B19">
            <w:pPr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Kudrow, capital</w:t>
            </w:r>
          </w:p>
        </w:tc>
        <w:tc>
          <w:tcPr>
            <w:tcW w:w="1443" w:type="dxa"/>
          </w:tcPr>
          <w:p w14:paraId="5B0845E6" w14:textId="77777777" w:rsidR="00B027A5" w:rsidRPr="007833D3" w:rsidRDefault="00B027A5" w:rsidP="00D86CFF">
            <w:pPr>
              <w:ind w:right="75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 xml:space="preserve">  230,000</w:t>
            </w:r>
          </w:p>
        </w:tc>
      </w:tr>
      <w:tr w:rsidR="00B027A5" w:rsidRPr="007833D3" w14:paraId="74ABE7E2" w14:textId="77777777" w:rsidTr="00D86CFF">
        <w:tc>
          <w:tcPr>
            <w:tcW w:w="2088" w:type="dxa"/>
          </w:tcPr>
          <w:p w14:paraId="11376910" w14:textId="77777777" w:rsidR="00B027A5" w:rsidRPr="007833D3" w:rsidRDefault="00B027A5" w:rsidP="00915B19">
            <w:pPr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 xml:space="preserve">Langley, capital </w:t>
            </w:r>
          </w:p>
        </w:tc>
        <w:tc>
          <w:tcPr>
            <w:tcW w:w="1443" w:type="dxa"/>
          </w:tcPr>
          <w:p w14:paraId="15C654B2" w14:textId="77777777" w:rsidR="00B027A5" w:rsidRPr="007833D3" w:rsidRDefault="00B027A5" w:rsidP="00D86CFF">
            <w:pPr>
              <w:ind w:right="75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 xml:space="preserve">  400,000</w:t>
            </w:r>
          </w:p>
        </w:tc>
      </w:tr>
    </w:tbl>
    <w:p w14:paraId="01EBC44A" w14:textId="77777777" w:rsidR="00B027A5" w:rsidRPr="007833D3" w:rsidRDefault="00B027A5" w:rsidP="00087735">
      <w:pPr>
        <w:ind w:left="360"/>
        <w:rPr>
          <w:rFonts w:asciiTheme="minorHAnsi" w:hAnsiTheme="minorHAnsi"/>
          <w:sz w:val="22"/>
          <w:szCs w:val="22"/>
        </w:rPr>
      </w:pPr>
    </w:p>
    <w:p w14:paraId="4CD5EFAC" w14:textId="12534B47" w:rsidR="00087735" w:rsidRDefault="00014B73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Jackson, Kudrow and Langley share income in a </w:t>
      </w:r>
      <w:r w:rsidR="00FA0FDD" w:rsidRPr="007833D3">
        <w:rPr>
          <w:rFonts w:asciiTheme="minorHAnsi" w:hAnsiTheme="minorHAnsi"/>
          <w:sz w:val="22"/>
          <w:szCs w:val="22"/>
        </w:rPr>
        <w:t>2</w:t>
      </w:r>
      <w:r w:rsidRPr="007833D3">
        <w:rPr>
          <w:rFonts w:asciiTheme="minorHAnsi" w:hAnsiTheme="minorHAnsi"/>
          <w:sz w:val="22"/>
          <w:szCs w:val="22"/>
        </w:rPr>
        <w:t>0:50:</w:t>
      </w:r>
      <w:r w:rsidR="00FA0FDD" w:rsidRPr="007833D3">
        <w:rPr>
          <w:rFonts w:asciiTheme="minorHAnsi" w:hAnsiTheme="minorHAnsi"/>
          <w:sz w:val="22"/>
          <w:szCs w:val="22"/>
        </w:rPr>
        <w:t>3</w:t>
      </w:r>
      <w:r w:rsidR="00087735">
        <w:rPr>
          <w:rFonts w:asciiTheme="minorHAnsi" w:hAnsiTheme="minorHAnsi"/>
          <w:sz w:val="22"/>
          <w:szCs w:val="22"/>
        </w:rPr>
        <w:t xml:space="preserve">0 ratio. </w:t>
      </w:r>
      <w:r w:rsidRPr="007833D3">
        <w:rPr>
          <w:rFonts w:asciiTheme="minorHAnsi" w:hAnsiTheme="minorHAnsi"/>
          <w:sz w:val="22"/>
          <w:szCs w:val="22"/>
        </w:rPr>
        <w:t xml:space="preserve">Jackson decides to retire from the partnership, and the partners </w:t>
      </w:r>
      <w:r w:rsidR="00087735">
        <w:rPr>
          <w:rFonts w:asciiTheme="minorHAnsi" w:hAnsiTheme="minorHAnsi"/>
          <w:sz w:val="22"/>
          <w:szCs w:val="22"/>
        </w:rPr>
        <w:t>agree to pay Jackson $200,000</w:t>
      </w:r>
      <w:r w:rsidR="00003FB6">
        <w:rPr>
          <w:rFonts w:asciiTheme="minorHAnsi" w:hAnsiTheme="minorHAnsi"/>
          <w:sz w:val="22"/>
          <w:szCs w:val="22"/>
        </w:rPr>
        <w:t xml:space="preserve"> in partnership cash</w:t>
      </w:r>
      <w:r w:rsidR="00087735">
        <w:rPr>
          <w:rFonts w:asciiTheme="minorHAnsi" w:hAnsiTheme="minorHAnsi"/>
          <w:sz w:val="22"/>
          <w:szCs w:val="22"/>
        </w:rPr>
        <w:t xml:space="preserve">. </w:t>
      </w:r>
    </w:p>
    <w:p w14:paraId="46587A72" w14:textId="77777777" w:rsidR="00087735" w:rsidRDefault="00087735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B5E338A" w14:textId="77777777" w:rsidR="00353C17" w:rsidRPr="007833D3" w:rsidRDefault="00014B73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Using the bonus method, Kudrow’s capital balance after Jackson’s retirement is</w:t>
      </w:r>
      <w:r w:rsidR="00B027A5" w:rsidRPr="007833D3">
        <w:rPr>
          <w:rFonts w:asciiTheme="minorHAnsi" w:hAnsiTheme="minorHAnsi"/>
          <w:sz w:val="22"/>
          <w:szCs w:val="22"/>
        </w:rPr>
        <w:t>:</w:t>
      </w:r>
    </w:p>
    <w:p w14:paraId="77EC23F3" w14:textId="77777777" w:rsidR="00014B73" w:rsidRPr="007833D3" w:rsidRDefault="00014B73" w:rsidP="00087735">
      <w:pPr>
        <w:ind w:left="360"/>
        <w:rPr>
          <w:rFonts w:asciiTheme="minorHAnsi" w:hAnsiTheme="minorHAnsi"/>
          <w:sz w:val="22"/>
          <w:szCs w:val="22"/>
        </w:rPr>
      </w:pPr>
    </w:p>
    <w:p w14:paraId="392C13EB" w14:textId="77777777" w:rsidR="00353C17" w:rsidRPr="007833D3" w:rsidRDefault="00353C17" w:rsidP="00087735">
      <w:pPr>
        <w:ind w:left="720" w:hanging="360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</w:r>
      <w:r w:rsidR="00B027A5" w:rsidRPr="007833D3">
        <w:rPr>
          <w:rFonts w:asciiTheme="minorHAnsi" w:hAnsiTheme="minorHAnsi"/>
          <w:sz w:val="22"/>
          <w:szCs w:val="22"/>
        </w:rPr>
        <w:t>$207,500</w:t>
      </w:r>
    </w:p>
    <w:p w14:paraId="6B04F4E9" w14:textId="77777777" w:rsidR="00353C17" w:rsidRPr="007833D3" w:rsidRDefault="00353C17" w:rsidP="00087735">
      <w:pPr>
        <w:ind w:left="720" w:hanging="360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B027A5" w:rsidRPr="007833D3">
        <w:rPr>
          <w:rFonts w:asciiTheme="minorHAnsi" w:hAnsiTheme="minorHAnsi"/>
          <w:sz w:val="22"/>
          <w:szCs w:val="22"/>
        </w:rPr>
        <w:t>$130,000</w:t>
      </w:r>
    </w:p>
    <w:p w14:paraId="383486FB" w14:textId="77777777" w:rsidR="00353C17" w:rsidRPr="007833D3" w:rsidRDefault="00353C17" w:rsidP="00087735">
      <w:pPr>
        <w:ind w:left="720" w:hanging="360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r w:rsidR="00FF2523" w:rsidRPr="007833D3">
        <w:rPr>
          <w:rFonts w:asciiTheme="minorHAnsi" w:hAnsiTheme="minorHAnsi"/>
          <w:sz w:val="22"/>
          <w:szCs w:val="22"/>
        </w:rPr>
        <w:t>$</w:t>
      </w:r>
      <w:r w:rsidR="00B027A5" w:rsidRPr="007833D3">
        <w:rPr>
          <w:rFonts w:asciiTheme="minorHAnsi" w:hAnsiTheme="minorHAnsi"/>
          <w:sz w:val="22"/>
          <w:szCs w:val="22"/>
        </w:rPr>
        <w:t>200,000</w:t>
      </w:r>
    </w:p>
    <w:p w14:paraId="522B1A3B" w14:textId="77777777" w:rsidR="00353C17" w:rsidRPr="007833D3" w:rsidRDefault="00353C17" w:rsidP="00087735">
      <w:pPr>
        <w:ind w:left="720" w:hanging="360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r w:rsidR="003026FC" w:rsidRPr="007833D3">
        <w:rPr>
          <w:rFonts w:asciiTheme="minorHAnsi" w:hAnsiTheme="minorHAnsi"/>
          <w:sz w:val="22"/>
          <w:szCs w:val="22"/>
        </w:rPr>
        <w:t>$</w:t>
      </w:r>
      <w:r w:rsidR="00FA0FDD" w:rsidRPr="007833D3">
        <w:rPr>
          <w:rFonts w:asciiTheme="minorHAnsi" w:hAnsiTheme="minorHAnsi"/>
          <w:sz w:val="22"/>
          <w:szCs w:val="22"/>
        </w:rPr>
        <w:t>192</w:t>
      </w:r>
      <w:r w:rsidR="00B027A5" w:rsidRPr="007833D3">
        <w:rPr>
          <w:rFonts w:asciiTheme="minorHAnsi" w:hAnsiTheme="minorHAnsi"/>
          <w:sz w:val="22"/>
          <w:szCs w:val="22"/>
        </w:rPr>
        <w:t>,500</w:t>
      </w:r>
    </w:p>
    <w:p w14:paraId="5A9A3B79" w14:textId="77777777" w:rsidR="00353C17" w:rsidRPr="007833D3" w:rsidRDefault="00353C17" w:rsidP="00087735">
      <w:pPr>
        <w:ind w:left="360"/>
        <w:rPr>
          <w:rFonts w:asciiTheme="minorHAnsi" w:hAnsiTheme="minorHAnsi"/>
          <w:sz w:val="22"/>
          <w:szCs w:val="22"/>
        </w:rPr>
      </w:pPr>
    </w:p>
    <w:p w14:paraId="69E87C54" w14:textId="77777777" w:rsidR="007616B2" w:rsidRPr="007833D3" w:rsidRDefault="008E19AE" w:rsidP="0008773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br w:type="page"/>
      </w:r>
      <w:r w:rsidR="004C6143" w:rsidRPr="007833D3">
        <w:rPr>
          <w:rFonts w:asciiTheme="minorHAnsi" w:hAnsiTheme="minorHAnsi"/>
          <w:b/>
          <w:sz w:val="22"/>
          <w:szCs w:val="22"/>
        </w:rPr>
        <w:lastRenderedPageBreak/>
        <w:t>9</w:t>
      </w:r>
      <w:r w:rsidR="007616B2" w:rsidRPr="007833D3">
        <w:rPr>
          <w:rFonts w:asciiTheme="minorHAnsi" w:hAnsiTheme="minorHAnsi"/>
          <w:b/>
          <w:sz w:val="22"/>
          <w:szCs w:val="22"/>
        </w:rPr>
        <w:t>.</w:t>
      </w:r>
      <w:r w:rsidR="007616B2"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sz w:val="22"/>
          <w:szCs w:val="22"/>
        </w:rPr>
        <w:t xml:space="preserve">Topic:  </w:t>
      </w:r>
      <w:r w:rsidR="008453F7" w:rsidRPr="007833D3">
        <w:rPr>
          <w:rFonts w:asciiTheme="minorHAnsi" w:hAnsiTheme="minorHAnsi"/>
          <w:b/>
          <w:sz w:val="22"/>
          <w:szCs w:val="22"/>
        </w:rPr>
        <w:t>Partnership liquidation</w:t>
      </w:r>
    </w:p>
    <w:p w14:paraId="16F68786" w14:textId="77777777" w:rsidR="007616B2" w:rsidRPr="007833D3" w:rsidRDefault="007616B2" w:rsidP="0008773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 xml:space="preserve">LO </w:t>
      </w:r>
      <w:r w:rsidR="008453F7" w:rsidRPr="007833D3">
        <w:rPr>
          <w:rFonts w:asciiTheme="minorHAnsi" w:hAnsiTheme="minorHAnsi"/>
          <w:b/>
          <w:sz w:val="22"/>
          <w:szCs w:val="22"/>
        </w:rPr>
        <w:t>6</w:t>
      </w:r>
    </w:p>
    <w:p w14:paraId="0AB9CD77" w14:textId="77777777" w:rsidR="007616B2" w:rsidRPr="007833D3" w:rsidRDefault="008453F7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Suppose that the pre-liquidation balance sheet of NLU partnership is as follows:</w:t>
      </w:r>
    </w:p>
    <w:p w14:paraId="150C0109" w14:textId="77777777" w:rsidR="008453F7" w:rsidRPr="007833D3" w:rsidRDefault="008453F7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8043" w:type="dxa"/>
        <w:tblInd w:w="720" w:type="dxa"/>
        <w:tblLook w:val="01E0" w:firstRow="1" w:lastRow="1" w:firstColumn="1" w:lastColumn="1" w:noHBand="0" w:noVBand="0"/>
      </w:tblPr>
      <w:tblGrid>
        <w:gridCol w:w="2088"/>
        <w:gridCol w:w="1183"/>
        <w:gridCol w:w="437"/>
        <w:gridCol w:w="2895"/>
        <w:gridCol w:w="1440"/>
      </w:tblGrid>
      <w:tr w:rsidR="00B027A5" w:rsidRPr="007833D3" w14:paraId="46B0819B" w14:textId="77777777" w:rsidTr="00D86CFF">
        <w:tc>
          <w:tcPr>
            <w:tcW w:w="2088" w:type="dxa"/>
          </w:tcPr>
          <w:p w14:paraId="08906F98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183" w:type="dxa"/>
          </w:tcPr>
          <w:p w14:paraId="2815CBF9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  60,000</w:t>
            </w:r>
          </w:p>
        </w:tc>
        <w:tc>
          <w:tcPr>
            <w:tcW w:w="437" w:type="dxa"/>
          </w:tcPr>
          <w:p w14:paraId="673EDA4F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7149F425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440" w:type="dxa"/>
          </w:tcPr>
          <w:p w14:paraId="3D281B6A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  80,000</w:t>
            </w:r>
          </w:p>
        </w:tc>
      </w:tr>
      <w:tr w:rsidR="00B027A5" w:rsidRPr="007833D3" w14:paraId="584E6FE0" w14:textId="77777777" w:rsidTr="00D86CFF">
        <w:tc>
          <w:tcPr>
            <w:tcW w:w="2088" w:type="dxa"/>
          </w:tcPr>
          <w:p w14:paraId="7C68F7D0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Loan receivable-U</w:t>
            </w:r>
          </w:p>
        </w:tc>
        <w:tc>
          <w:tcPr>
            <w:tcW w:w="1183" w:type="dxa"/>
          </w:tcPr>
          <w:p w14:paraId="61F7E4F7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8,000</w:t>
            </w:r>
          </w:p>
        </w:tc>
        <w:tc>
          <w:tcPr>
            <w:tcW w:w="437" w:type="dxa"/>
          </w:tcPr>
          <w:p w14:paraId="7E17C20D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707C6342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Loan payable-N</w:t>
            </w:r>
          </w:p>
        </w:tc>
        <w:tc>
          <w:tcPr>
            <w:tcW w:w="1440" w:type="dxa"/>
          </w:tcPr>
          <w:p w14:paraId="6EF8C29A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36,000</w:t>
            </w:r>
          </w:p>
        </w:tc>
      </w:tr>
      <w:tr w:rsidR="00B027A5" w:rsidRPr="007833D3" w14:paraId="3AA9385B" w14:textId="77777777" w:rsidTr="00D86CFF">
        <w:tc>
          <w:tcPr>
            <w:tcW w:w="2088" w:type="dxa"/>
          </w:tcPr>
          <w:p w14:paraId="5426CDCC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Other assets</w:t>
            </w:r>
          </w:p>
        </w:tc>
        <w:tc>
          <w:tcPr>
            <w:tcW w:w="1183" w:type="dxa"/>
          </w:tcPr>
          <w:p w14:paraId="6FB1FAC0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600,000</w:t>
            </w:r>
          </w:p>
        </w:tc>
        <w:tc>
          <w:tcPr>
            <w:tcW w:w="437" w:type="dxa"/>
          </w:tcPr>
          <w:p w14:paraId="19ED8A51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48E014ED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Loan payable-L</w:t>
            </w:r>
          </w:p>
        </w:tc>
        <w:tc>
          <w:tcPr>
            <w:tcW w:w="1440" w:type="dxa"/>
          </w:tcPr>
          <w:p w14:paraId="578F9739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24,000</w:t>
            </w:r>
          </w:p>
        </w:tc>
      </w:tr>
      <w:tr w:rsidR="00B027A5" w:rsidRPr="007833D3" w14:paraId="55EFEE3D" w14:textId="77777777" w:rsidTr="00D86CFF">
        <w:tc>
          <w:tcPr>
            <w:tcW w:w="2088" w:type="dxa"/>
          </w:tcPr>
          <w:p w14:paraId="08E3BBF3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3" w:type="dxa"/>
          </w:tcPr>
          <w:p w14:paraId="23AE184B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7" w:type="dxa"/>
          </w:tcPr>
          <w:p w14:paraId="68E6C5DE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7841C091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Capital-N</w:t>
            </w:r>
          </w:p>
        </w:tc>
        <w:tc>
          <w:tcPr>
            <w:tcW w:w="1440" w:type="dxa"/>
          </w:tcPr>
          <w:p w14:paraId="0D858299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246,000</w:t>
            </w:r>
          </w:p>
        </w:tc>
      </w:tr>
      <w:tr w:rsidR="00B027A5" w:rsidRPr="007833D3" w14:paraId="4D131474" w14:textId="77777777" w:rsidTr="00D86CFF">
        <w:tc>
          <w:tcPr>
            <w:tcW w:w="2088" w:type="dxa"/>
          </w:tcPr>
          <w:p w14:paraId="70937F03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3" w:type="dxa"/>
          </w:tcPr>
          <w:p w14:paraId="657C82A9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7" w:type="dxa"/>
          </w:tcPr>
          <w:p w14:paraId="74AD6EE0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3C836D47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Capital-L</w:t>
            </w:r>
          </w:p>
        </w:tc>
        <w:tc>
          <w:tcPr>
            <w:tcW w:w="1440" w:type="dxa"/>
          </w:tcPr>
          <w:p w14:paraId="190417D5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60,000</w:t>
            </w:r>
          </w:p>
        </w:tc>
      </w:tr>
      <w:tr w:rsidR="00B027A5" w:rsidRPr="007833D3" w14:paraId="0C861F3B" w14:textId="77777777" w:rsidTr="00D86CFF">
        <w:tc>
          <w:tcPr>
            <w:tcW w:w="2088" w:type="dxa"/>
          </w:tcPr>
          <w:p w14:paraId="70048A51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83" w:type="dxa"/>
          </w:tcPr>
          <w:p w14:paraId="793B4001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_______</w:t>
            </w:r>
          </w:p>
        </w:tc>
        <w:tc>
          <w:tcPr>
            <w:tcW w:w="437" w:type="dxa"/>
          </w:tcPr>
          <w:p w14:paraId="71136CDB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11440F90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Capital-U</w:t>
            </w:r>
          </w:p>
        </w:tc>
        <w:tc>
          <w:tcPr>
            <w:tcW w:w="1440" w:type="dxa"/>
          </w:tcPr>
          <w:p w14:paraId="7B15C07B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222,000</w:t>
            </w:r>
          </w:p>
        </w:tc>
      </w:tr>
      <w:tr w:rsidR="00B027A5" w:rsidRPr="007833D3" w14:paraId="3FD0B1F2" w14:textId="77777777" w:rsidTr="00D86CFF">
        <w:tc>
          <w:tcPr>
            <w:tcW w:w="2088" w:type="dxa"/>
          </w:tcPr>
          <w:p w14:paraId="1068C752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Total assets</w:t>
            </w:r>
          </w:p>
        </w:tc>
        <w:tc>
          <w:tcPr>
            <w:tcW w:w="1183" w:type="dxa"/>
          </w:tcPr>
          <w:p w14:paraId="1EB340B3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$668,000</w:t>
            </w:r>
          </w:p>
        </w:tc>
        <w:tc>
          <w:tcPr>
            <w:tcW w:w="437" w:type="dxa"/>
          </w:tcPr>
          <w:p w14:paraId="5DC5D76F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95" w:type="dxa"/>
          </w:tcPr>
          <w:p w14:paraId="09E6B750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Total liabilities and capital</w:t>
            </w:r>
          </w:p>
        </w:tc>
        <w:tc>
          <w:tcPr>
            <w:tcW w:w="1440" w:type="dxa"/>
          </w:tcPr>
          <w:p w14:paraId="73132072" w14:textId="77777777" w:rsidR="00B027A5" w:rsidRPr="007833D3" w:rsidRDefault="00B027A5" w:rsidP="00D86CFF">
            <w:pPr>
              <w:pStyle w:val="Level1"/>
              <w:widowControl w:val="0"/>
              <w:autoSpaceDE/>
              <w:autoSpaceDN/>
              <w:adjustRightInd/>
              <w:ind w:lef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$668,000</w:t>
            </w:r>
          </w:p>
        </w:tc>
      </w:tr>
    </w:tbl>
    <w:p w14:paraId="4447668F" w14:textId="77777777" w:rsidR="00B027A5" w:rsidRPr="007833D3" w:rsidRDefault="00B027A5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02364708" w14:textId="77777777" w:rsidR="00087735" w:rsidRDefault="00247824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The three partners </w:t>
      </w:r>
      <w:r w:rsidR="00087735">
        <w:rPr>
          <w:rFonts w:asciiTheme="minorHAnsi" w:hAnsiTheme="minorHAnsi"/>
          <w:sz w:val="22"/>
          <w:szCs w:val="22"/>
        </w:rPr>
        <w:t xml:space="preserve">share income in a 2:5:3 ratio. </w:t>
      </w:r>
      <w:r w:rsidRPr="007833D3">
        <w:rPr>
          <w:rFonts w:asciiTheme="minorHAnsi" w:hAnsiTheme="minorHAnsi"/>
          <w:sz w:val="22"/>
          <w:szCs w:val="22"/>
        </w:rPr>
        <w:t>The other</w:t>
      </w:r>
      <w:r w:rsidR="00087735">
        <w:rPr>
          <w:rFonts w:asciiTheme="minorHAnsi" w:hAnsiTheme="minorHAnsi"/>
          <w:sz w:val="22"/>
          <w:szCs w:val="22"/>
        </w:rPr>
        <w:t xml:space="preserve"> assets are sold for $180,000. </w:t>
      </w:r>
      <w:r w:rsidRPr="007833D3">
        <w:rPr>
          <w:rFonts w:asciiTheme="minorHAnsi" w:hAnsiTheme="minorHAnsi"/>
          <w:sz w:val="22"/>
          <w:szCs w:val="22"/>
        </w:rPr>
        <w:t>No partner can invest further</w:t>
      </w:r>
      <w:r w:rsidR="007A2192" w:rsidRPr="007833D3">
        <w:rPr>
          <w:rFonts w:asciiTheme="minorHAnsi" w:hAnsiTheme="minorHAnsi"/>
          <w:sz w:val="22"/>
          <w:szCs w:val="22"/>
        </w:rPr>
        <w:t xml:space="preserve"> resources in the partnership.</w:t>
      </w:r>
      <w:r w:rsidR="00087735">
        <w:rPr>
          <w:rFonts w:asciiTheme="minorHAnsi" w:hAnsiTheme="minorHAnsi"/>
          <w:sz w:val="22"/>
          <w:szCs w:val="22"/>
        </w:rPr>
        <w:t xml:space="preserve"> </w:t>
      </w:r>
    </w:p>
    <w:p w14:paraId="774FB187" w14:textId="77777777" w:rsidR="00087735" w:rsidRDefault="00087735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475A8E04" w14:textId="77777777" w:rsidR="008453F7" w:rsidRPr="007833D3" w:rsidRDefault="0011319F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How much cash is distributed to </w:t>
      </w:r>
      <w:r w:rsidR="00087735">
        <w:rPr>
          <w:rFonts w:asciiTheme="minorHAnsi" w:hAnsiTheme="minorHAnsi"/>
          <w:sz w:val="22"/>
          <w:szCs w:val="22"/>
        </w:rPr>
        <w:t>P</w:t>
      </w:r>
      <w:r w:rsidR="00035673" w:rsidRPr="007833D3">
        <w:rPr>
          <w:rFonts w:asciiTheme="minorHAnsi" w:hAnsiTheme="minorHAnsi"/>
          <w:sz w:val="22"/>
          <w:szCs w:val="22"/>
        </w:rPr>
        <w:t>artner U in liquidation?</w:t>
      </w:r>
    </w:p>
    <w:p w14:paraId="780717AD" w14:textId="77777777" w:rsidR="007A2192" w:rsidRPr="007833D3" w:rsidRDefault="007A2192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43243B16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</w:r>
      <w:r w:rsidR="00035673" w:rsidRPr="007833D3">
        <w:rPr>
          <w:rFonts w:asciiTheme="minorHAnsi" w:hAnsiTheme="minorHAnsi"/>
          <w:sz w:val="22"/>
          <w:szCs w:val="22"/>
        </w:rPr>
        <w:t>$50,200</w:t>
      </w:r>
    </w:p>
    <w:p w14:paraId="5FFBA2EB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035673" w:rsidRPr="007833D3">
        <w:rPr>
          <w:rFonts w:asciiTheme="minorHAnsi" w:hAnsiTheme="minorHAnsi"/>
          <w:sz w:val="22"/>
          <w:szCs w:val="22"/>
        </w:rPr>
        <w:t>$20,400</w:t>
      </w:r>
    </w:p>
    <w:p w14:paraId="53A5E8BD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r w:rsidR="00035673" w:rsidRPr="007833D3">
        <w:rPr>
          <w:rFonts w:asciiTheme="minorHAnsi" w:hAnsiTheme="minorHAnsi"/>
          <w:sz w:val="22"/>
          <w:szCs w:val="22"/>
        </w:rPr>
        <w:t>$12,400</w:t>
      </w:r>
    </w:p>
    <w:p w14:paraId="1EDE6C8F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r w:rsidR="00035673" w:rsidRPr="007833D3">
        <w:rPr>
          <w:rFonts w:asciiTheme="minorHAnsi" w:hAnsiTheme="minorHAnsi"/>
          <w:sz w:val="22"/>
          <w:szCs w:val="22"/>
        </w:rPr>
        <w:t>$</w:t>
      </w:r>
      <w:r w:rsidR="00087735">
        <w:rPr>
          <w:rFonts w:asciiTheme="minorHAnsi" w:hAnsiTheme="minorHAnsi"/>
          <w:sz w:val="22"/>
          <w:szCs w:val="22"/>
        </w:rPr>
        <w:t>-</w:t>
      </w:r>
      <w:r w:rsidR="00035673" w:rsidRPr="007833D3">
        <w:rPr>
          <w:rFonts w:asciiTheme="minorHAnsi" w:hAnsiTheme="minorHAnsi"/>
          <w:sz w:val="22"/>
          <w:szCs w:val="22"/>
        </w:rPr>
        <w:t>0</w:t>
      </w:r>
      <w:r w:rsidR="00087735">
        <w:rPr>
          <w:rFonts w:asciiTheme="minorHAnsi" w:hAnsiTheme="minorHAnsi"/>
          <w:sz w:val="22"/>
          <w:szCs w:val="22"/>
        </w:rPr>
        <w:t>-</w:t>
      </w:r>
    </w:p>
    <w:p w14:paraId="55F771E1" w14:textId="77777777" w:rsidR="007616B2" w:rsidRPr="007833D3" w:rsidRDefault="007616B2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10D8ACF7" w14:textId="77777777" w:rsidR="008E19AE" w:rsidRPr="007833D3" w:rsidRDefault="008E19AE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63704C9B" w14:textId="77777777" w:rsidR="007616B2" w:rsidRPr="007833D3" w:rsidRDefault="004C6143" w:rsidP="0008773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>10</w:t>
      </w:r>
      <w:r w:rsidR="007616B2" w:rsidRPr="007833D3">
        <w:rPr>
          <w:rFonts w:asciiTheme="minorHAnsi" w:hAnsiTheme="minorHAnsi"/>
          <w:b/>
          <w:sz w:val="22"/>
          <w:szCs w:val="22"/>
        </w:rPr>
        <w:t>.</w:t>
      </w:r>
      <w:r w:rsidR="007616B2" w:rsidRPr="007833D3">
        <w:rPr>
          <w:rFonts w:asciiTheme="minorHAnsi" w:hAnsiTheme="minorHAnsi"/>
          <w:b/>
          <w:sz w:val="22"/>
          <w:szCs w:val="22"/>
        </w:rPr>
        <w:tab/>
      </w:r>
      <w:r w:rsidR="007833D3">
        <w:rPr>
          <w:rFonts w:asciiTheme="minorHAnsi" w:hAnsiTheme="minorHAnsi"/>
          <w:b/>
          <w:sz w:val="22"/>
          <w:szCs w:val="22"/>
        </w:rPr>
        <w:t xml:space="preserve">Topic:  </w:t>
      </w:r>
      <w:r w:rsidR="00035673" w:rsidRPr="007833D3">
        <w:rPr>
          <w:rFonts w:asciiTheme="minorHAnsi" w:hAnsiTheme="minorHAnsi"/>
          <w:b/>
          <w:sz w:val="22"/>
          <w:szCs w:val="22"/>
        </w:rPr>
        <w:t>Partnership liquidation, safe payments</w:t>
      </w:r>
    </w:p>
    <w:p w14:paraId="6637BE15" w14:textId="77777777" w:rsidR="007616B2" w:rsidRPr="007833D3" w:rsidRDefault="007616B2" w:rsidP="0008773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833D3">
        <w:rPr>
          <w:rFonts w:asciiTheme="minorHAnsi" w:hAnsiTheme="minorHAnsi"/>
          <w:b/>
          <w:sz w:val="22"/>
          <w:szCs w:val="22"/>
        </w:rPr>
        <w:t xml:space="preserve">LO </w:t>
      </w:r>
      <w:r w:rsidR="00035673" w:rsidRPr="007833D3">
        <w:rPr>
          <w:rFonts w:asciiTheme="minorHAnsi" w:hAnsiTheme="minorHAnsi"/>
          <w:b/>
          <w:sz w:val="22"/>
          <w:szCs w:val="22"/>
        </w:rPr>
        <w:t>6</w:t>
      </w:r>
    </w:p>
    <w:p w14:paraId="03841B6D" w14:textId="77777777" w:rsidR="008E6BD2" w:rsidRPr="007833D3" w:rsidRDefault="008E6BD2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Suppose that the pre-liquidation balance sheet of NL</w:t>
      </w:r>
      <w:r w:rsidR="004A14BA" w:rsidRPr="007833D3">
        <w:rPr>
          <w:rFonts w:asciiTheme="minorHAnsi" w:hAnsiTheme="minorHAnsi"/>
          <w:sz w:val="22"/>
          <w:szCs w:val="22"/>
        </w:rPr>
        <w:t>D</w:t>
      </w:r>
      <w:r w:rsidRPr="007833D3">
        <w:rPr>
          <w:rFonts w:asciiTheme="minorHAnsi" w:hAnsiTheme="minorHAnsi"/>
          <w:sz w:val="22"/>
          <w:szCs w:val="22"/>
        </w:rPr>
        <w:t xml:space="preserve"> partnership is as follows:</w:t>
      </w:r>
    </w:p>
    <w:p w14:paraId="7E1CD85F" w14:textId="77777777" w:rsidR="008E6BD2" w:rsidRPr="007833D3" w:rsidRDefault="008E6BD2" w:rsidP="00087735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8298" w:type="dxa"/>
        <w:tblInd w:w="720" w:type="dxa"/>
        <w:tblLook w:val="01E0" w:firstRow="1" w:lastRow="1" w:firstColumn="1" w:lastColumn="1" w:noHBand="0" w:noVBand="0"/>
      </w:tblPr>
      <w:tblGrid>
        <w:gridCol w:w="1548"/>
        <w:gridCol w:w="1620"/>
        <w:gridCol w:w="726"/>
        <w:gridCol w:w="2907"/>
        <w:gridCol w:w="1497"/>
      </w:tblGrid>
      <w:tr w:rsidR="00491375" w:rsidRPr="007833D3" w14:paraId="28341564" w14:textId="77777777" w:rsidTr="00087735">
        <w:tc>
          <w:tcPr>
            <w:tcW w:w="1548" w:type="dxa"/>
            <w:vAlign w:val="bottom"/>
          </w:tcPr>
          <w:p w14:paraId="33A5A20F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620" w:type="dxa"/>
            <w:vAlign w:val="bottom"/>
          </w:tcPr>
          <w:p w14:paraId="7446E280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317"/>
              </w:tabs>
              <w:autoSpaceDE/>
              <w:autoSpaceDN/>
              <w:adjustRightInd/>
              <w:ind w:left="0" w:right="-10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  32,000</w:t>
            </w:r>
          </w:p>
        </w:tc>
        <w:tc>
          <w:tcPr>
            <w:tcW w:w="726" w:type="dxa"/>
            <w:vAlign w:val="bottom"/>
          </w:tcPr>
          <w:p w14:paraId="5E6C4C86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7" w:type="dxa"/>
            <w:vAlign w:val="bottom"/>
          </w:tcPr>
          <w:p w14:paraId="7BC08C9D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497" w:type="dxa"/>
            <w:vAlign w:val="bottom"/>
          </w:tcPr>
          <w:p w14:paraId="24DF5E5E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209"/>
              </w:tabs>
              <w:autoSpaceDE/>
              <w:autoSpaceDN/>
              <w:adjustRightInd/>
              <w:ind w:left="0" w:right="-1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  80,000</w:t>
            </w:r>
          </w:p>
        </w:tc>
      </w:tr>
      <w:tr w:rsidR="00491375" w:rsidRPr="007833D3" w14:paraId="1DDE0CEC" w14:textId="77777777" w:rsidTr="00087735">
        <w:tc>
          <w:tcPr>
            <w:tcW w:w="1548" w:type="dxa"/>
            <w:vAlign w:val="bottom"/>
          </w:tcPr>
          <w:p w14:paraId="71255D9D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Other assets</w:t>
            </w:r>
          </w:p>
        </w:tc>
        <w:tc>
          <w:tcPr>
            <w:tcW w:w="1620" w:type="dxa"/>
            <w:vAlign w:val="bottom"/>
          </w:tcPr>
          <w:p w14:paraId="41854A65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317"/>
              </w:tabs>
              <w:autoSpaceDE/>
              <w:autoSpaceDN/>
              <w:adjustRightInd/>
              <w:ind w:left="0" w:right="-10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600,000</w:t>
            </w:r>
          </w:p>
        </w:tc>
        <w:tc>
          <w:tcPr>
            <w:tcW w:w="726" w:type="dxa"/>
            <w:vAlign w:val="bottom"/>
          </w:tcPr>
          <w:p w14:paraId="3183CFFF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7" w:type="dxa"/>
            <w:vAlign w:val="bottom"/>
          </w:tcPr>
          <w:p w14:paraId="28CF322B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Loan payable-L</w:t>
            </w:r>
          </w:p>
        </w:tc>
        <w:tc>
          <w:tcPr>
            <w:tcW w:w="1497" w:type="dxa"/>
            <w:vAlign w:val="bottom"/>
          </w:tcPr>
          <w:p w14:paraId="2FC46EDE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209"/>
              </w:tabs>
              <w:autoSpaceDE/>
              <w:autoSpaceDN/>
              <w:adjustRightInd/>
              <w:ind w:left="0" w:right="-1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24,000</w:t>
            </w:r>
          </w:p>
        </w:tc>
      </w:tr>
      <w:tr w:rsidR="00491375" w:rsidRPr="007833D3" w14:paraId="273032BF" w14:textId="77777777" w:rsidTr="00087735">
        <w:tc>
          <w:tcPr>
            <w:tcW w:w="1548" w:type="dxa"/>
            <w:vAlign w:val="bottom"/>
          </w:tcPr>
          <w:p w14:paraId="6AA27E24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6CE250F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317"/>
              </w:tabs>
              <w:autoSpaceDE/>
              <w:autoSpaceDN/>
              <w:adjustRightInd/>
              <w:ind w:left="0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D70A590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7" w:type="dxa"/>
            <w:vAlign w:val="bottom"/>
          </w:tcPr>
          <w:p w14:paraId="458C5B8E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Capital-N</w:t>
            </w:r>
          </w:p>
        </w:tc>
        <w:tc>
          <w:tcPr>
            <w:tcW w:w="1497" w:type="dxa"/>
            <w:vAlign w:val="bottom"/>
          </w:tcPr>
          <w:p w14:paraId="34A1330C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209"/>
              </w:tabs>
              <w:autoSpaceDE/>
              <w:autoSpaceDN/>
              <w:adjustRightInd/>
              <w:ind w:left="0" w:right="-1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246,000</w:t>
            </w:r>
          </w:p>
        </w:tc>
      </w:tr>
      <w:tr w:rsidR="00491375" w:rsidRPr="007833D3" w14:paraId="5B0BBDEF" w14:textId="77777777" w:rsidTr="00087735">
        <w:tc>
          <w:tcPr>
            <w:tcW w:w="1548" w:type="dxa"/>
            <w:vAlign w:val="bottom"/>
          </w:tcPr>
          <w:p w14:paraId="7F1785A0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46E4CD3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317"/>
              </w:tabs>
              <w:autoSpaceDE/>
              <w:autoSpaceDN/>
              <w:adjustRightInd/>
              <w:ind w:left="0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6" w:type="dxa"/>
            <w:vAlign w:val="bottom"/>
          </w:tcPr>
          <w:p w14:paraId="568624AD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7" w:type="dxa"/>
            <w:vAlign w:val="bottom"/>
          </w:tcPr>
          <w:p w14:paraId="7339DB82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Capital-L</w:t>
            </w:r>
          </w:p>
        </w:tc>
        <w:tc>
          <w:tcPr>
            <w:tcW w:w="1497" w:type="dxa"/>
            <w:vAlign w:val="bottom"/>
          </w:tcPr>
          <w:p w14:paraId="0DA70231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209"/>
              </w:tabs>
              <w:autoSpaceDE/>
              <w:autoSpaceDN/>
              <w:adjustRightInd/>
              <w:ind w:left="0" w:right="-1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60,000</w:t>
            </w:r>
          </w:p>
        </w:tc>
      </w:tr>
      <w:tr w:rsidR="00491375" w:rsidRPr="007833D3" w14:paraId="17867CFD" w14:textId="77777777" w:rsidTr="00087735">
        <w:tc>
          <w:tcPr>
            <w:tcW w:w="1548" w:type="dxa"/>
            <w:vAlign w:val="bottom"/>
          </w:tcPr>
          <w:p w14:paraId="6C825323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EBC5355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317"/>
              </w:tabs>
              <w:autoSpaceDE/>
              <w:autoSpaceDN/>
              <w:adjustRightInd/>
              <w:ind w:left="0" w:right="-10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_______</w:t>
            </w:r>
          </w:p>
        </w:tc>
        <w:tc>
          <w:tcPr>
            <w:tcW w:w="726" w:type="dxa"/>
            <w:vAlign w:val="bottom"/>
          </w:tcPr>
          <w:p w14:paraId="79D5DA30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7" w:type="dxa"/>
            <w:vAlign w:val="bottom"/>
          </w:tcPr>
          <w:p w14:paraId="1C205C60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Capital-D</w:t>
            </w:r>
          </w:p>
        </w:tc>
        <w:tc>
          <w:tcPr>
            <w:tcW w:w="1497" w:type="dxa"/>
            <w:vAlign w:val="bottom"/>
          </w:tcPr>
          <w:p w14:paraId="208488F2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209"/>
              </w:tabs>
              <w:autoSpaceDE/>
              <w:autoSpaceDN/>
              <w:adjustRightInd/>
              <w:ind w:left="0" w:right="-1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222,000</w:t>
            </w:r>
          </w:p>
        </w:tc>
      </w:tr>
      <w:tr w:rsidR="00491375" w:rsidRPr="007833D3" w14:paraId="4D6C1605" w14:textId="77777777" w:rsidTr="00087735">
        <w:tc>
          <w:tcPr>
            <w:tcW w:w="1548" w:type="dxa"/>
            <w:vAlign w:val="bottom"/>
          </w:tcPr>
          <w:p w14:paraId="1D75BDEB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Total assets</w:t>
            </w:r>
          </w:p>
        </w:tc>
        <w:tc>
          <w:tcPr>
            <w:tcW w:w="1620" w:type="dxa"/>
            <w:vAlign w:val="bottom"/>
          </w:tcPr>
          <w:p w14:paraId="4903A933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317"/>
              </w:tabs>
              <w:autoSpaceDE/>
              <w:autoSpaceDN/>
              <w:adjustRightInd/>
              <w:ind w:left="0" w:right="-10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$632,000</w:t>
            </w:r>
          </w:p>
        </w:tc>
        <w:tc>
          <w:tcPr>
            <w:tcW w:w="726" w:type="dxa"/>
            <w:vAlign w:val="bottom"/>
          </w:tcPr>
          <w:p w14:paraId="2C7EF8A6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7" w:type="dxa"/>
            <w:vAlign w:val="bottom"/>
          </w:tcPr>
          <w:p w14:paraId="1E15BA18" w14:textId="77777777" w:rsidR="00491375" w:rsidRPr="007833D3" w:rsidRDefault="00491375" w:rsidP="00087735">
            <w:pPr>
              <w:pStyle w:val="Level1"/>
              <w:widowControl w:val="0"/>
              <w:autoSpaceDE/>
              <w:autoSpaceDN/>
              <w:adjustRightInd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Total liabilities and capital</w:t>
            </w:r>
          </w:p>
        </w:tc>
        <w:tc>
          <w:tcPr>
            <w:tcW w:w="1497" w:type="dxa"/>
            <w:vAlign w:val="bottom"/>
          </w:tcPr>
          <w:p w14:paraId="4290F0A1" w14:textId="77777777" w:rsidR="00491375" w:rsidRPr="007833D3" w:rsidRDefault="00491375" w:rsidP="00087735">
            <w:pPr>
              <w:pStyle w:val="Level1"/>
              <w:widowControl w:val="0"/>
              <w:tabs>
                <w:tab w:val="decimal" w:pos="1209"/>
              </w:tabs>
              <w:autoSpaceDE/>
              <w:autoSpaceDN/>
              <w:adjustRightInd/>
              <w:ind w:left="0" w:right="-18"/>
              <w:rPr>
                <w:rFonts w:asciiTheme="minorHAnsi" w:hAnsiTheme="minorHAnsi"/>
                <w:sz w:val="22"/>
                <w:szCs w:val="22"/>
              </w:rPr>
            </w:pPr>
            <w:r w:rsidRPr="007833D3">
              <w:rPr>
                <w:rFonts w:asciiTheme="minorHAnsi" w:hAnsiTheme="minorHAnsi"/>
                <w:sz w:val="22"/>
                <w:szCs w:val="22"/>
              </w:rPr>
              <w:t>$632,000</w:t>
            </w:r>
          </w:p>
        </w:tc>
      </w:tr>
    </w:tbl>
    <w:p w14:paraId="4695AD3C" w14:textId="77777777" w:rsidR="00B027A5" w:rsidRPr="007833D3" w:rsidRDefault="00B027A5" w:rsidP="00087735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7723B474" w14:textId="77777777" w:rsidR="00087735" w:rsidRDefault="008E6BD2" w:rsidP="00087735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The three partners</w:t>
      </w:r>
      <w:r w:rsidR="00087735">
        <w:rPr>
          <w:rFonts w:asciiTheme="minorHAnsi" w:hAnsiTheme="minorHAnsi"/>
          <w:sz w:val="22"/>
          <w:szCs w:val="22"/>
        </w:rPr>
        <w:t xml:space="preserve"> share income in a 2:5:3 ratio.</w:t>
      </w:r>
      <w:r w:rsidRPr="007833D3">
        <w:rPr>
          <w:rFonts w:asciiTheme="minorHAnsi" w:hAnsiTheme="minorHAnsi"/>
          <w:sz w:val="22"/>
          <w:szCs w:val="22"/>
        </w:rPr>
        <w:t xml:space="preserve"> Suppose that other assets with a book value of $</w:t>
      </w:r>
      <w:r w:rsidR="00087735">
        <w:rPr>
          <w:rFonts w:asciiTheme="minorHAnsi" w:hAnsiTheme="minorHAnsi"/>
          <w:sz w:val="22"/>
          <w:szCs w:val="22"/>
        </w:rPr>
        <w:t xml:space="preserve">300,000 are sold for $100,000. </w:t>
      </w:r>
    </w:p>
    <w:p w14:paraId="2FCEC84B" w14:textId="77777777" w:rsidR="00087735" w:rsidRDefault="00087735" w:rsidP="00087735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2AE6AC5B" w14:textId="77777777" w:rsidR="00E04303" w:rsidRPr="007833D3" w:rsidRDefault="008E6BD2" w:rsidP="00087735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 xml:space="preserve">How much cash is distributed to </w:t>
      </w:r>
      <w:r w:rsidR="00087735">
        <w:rPr>
          <w:rFonts w:asciiTheme="minorHAnsi" w:hAnsiTheme="minorHAnsi"/>
          <w:sz w:val="22"/>
          <w:szCs w:val="22"/>
        </w:rPr>
        <w:t>P</w:t>
      </w:r>
      <w:r w:rsidRPr="007833D3">
        <w:rPr>
          <w:rFonts w:asciiTheme="minorHAnsi" w:hAnsiTheme="minorHAnsi"/>
          <w:sz w:val="22"/>
          <w:szCs w:val="22"/>
        </w:rPr>
        <w:t>artner N, using the safe payment approach?</w:t>
      </w:r>
    </w:p>
    <w:p w14:paraId="6E6EE0FE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2EBA6A7C" w14:textId="77777777" w:rsidR="007616B2" w:rsidRPr="007833D3" w:rsidRDefault="004A14BA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a.</w:t>
      </w:r>
      <w:r w:rsidRPr="007833D3">
        <w:rPr>
          <w:rFonts w:asciiTheme="minorHAnsi" w:hAnsiTheme="minorHAnsi"/>
          <w:sz w:val="22"/>
          <w:szCs w:val="22"/>
        </w:rPr>
        <w:tab/>
        <w:t>$52,000</w:t>
      </w:r>
    </w:p>
    <w:p w14:paraId="4093D46A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b.</w:t>
      </w:r>
      <w:r w:rsidRPr="007833D3">
        <w:rPr>
          <w:rFonts w:asciiTheme="minorHAnsi" w:hAnsiTheme="minorHAnsi"/>
          <w:sz w:val="22"/>
          <w:szCs w:val="22"/>
        </w:rPr>
        <w:tab/>
      </w:r>
      <w:r w:rsidR="00D91D0B" w:rsidRPr="007833D3">
        <w:rPr>
          <w:rFonts w:asciiTheme="minorHAnsi" w:hAnsiTheme="minorHAnsi"/>
          <w:sz w:val="22"/>
          <w:szCs w:val="22"/>
        </w:rPr>
        <w:t>$47,600</w:t>
      </w:r>
    </w:p>
    <w:p w14:paraId="0248B749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c.</w:t>
      </w:r>
      <w:r w:rsidRPr="007833D3">
        <w:rPr>
          <w:rFonts w:asciiTheme="minorHAnsi" w:hAnsiTheme="minorHAnsi"/>
          <w:sz w:val="22"/>
          <w:szCs w:val="22"/>
        </w:rPr>
        <w:tab/>
      </w:r>
      <w:r w:rsidR="00087735">
        <w:rPr>
          <w:rFonts w:asciiTheme="minorHAnsi" w:hAnsiTheme="minorHAnsi"/>
          <w:sz w:val="22"/>
          <w:szCs w:val="22"/>
        </w:rPr>
        <w:t>$-</w:t>
      </w:r>
      <w:r w:rsidR="00D91D0B" w:rsidRPr="007833D3">
        <w:rPr>
          <w:rFonts w:asciiTheme="minorHAnsi" w:hAnsiTheme="minorHAnsi"/>
          <w:sz w:val="22"/>
          <w:szCs w:val="22"/>
        </w:rPr>
        <w:t>0</w:t>
      </w:r>
      <w:r w:rsidR="00087735">
        <w:rPr>
          <w:rFonts w:asciiTheme="minorHAnsi" w:hAnsiTheme="minorHAnsi"/>
          <w:sz w:val="22"/>
          <w:szCs w:val="22"/>
        </w:rPr>
        <w:t>-</w:t>
      </w:r>
    </w:p>
    <w:p w14:paraId="3AAC17A7" w14:textId="77777777" w:rsidR="007616B2" w:rsidRPr="007833D3" w:rsidRDefault="007616B2" w:rsidP="00087735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7833D3">
        <w:rPr>
          <w:rFonts w:asciiTheme="minorHAnsi" w:hAnsiTheme="minorHAnsi"/>
          <w:sz w:val="22"/>
          <w:szCs w:val="22"/>
        </w:rPr>
        <w:t>d.</w:t>
      </w:r>
      <w:r w:rsidRPr="007833D3">
        <w:rPr>
          <w:rFonts w:asciiTheme="minorHAnsi" w:hAnsiTheme="minorHAnsi"/>
          <w:sz w:val="22"/>
          <w:szCs w:val="22"/>
        </w:rPr>
        <w:tab/>
      </w:r>
      <w:r w:rsidR="00D91D0B" w:rsidRPr="007833D3">
        <w:rPr>
          <w:rFonts w:asciiTheme="minorHAnsi" w:hAnsiTheme="minorHAnsi"/>
          <w:sz w:val="22"/>
          <w:szCs w:val="22"/>
        </w:rPr>
        <w:t>$79,600</w:t>
      </w:r>
    </w:p>
    <w:p w14:paraId="77143AFB" w14:textId="77777777" w:rsidR="007616B2" w:rsidRPr="007833D3" w:rsidRDefault="007616B2" w:rsidP="00087735">
      <w:pPr>
        <w:ind w:left="360"/>
        <w:jc w:val="both"/>
        <w:rPr>
          <w:rFonts w:asciiTheme="minorHAnsi" w:hAnsiTheme="minorHAnsi"/>
          <w:sz w:val="22"/>
          <w:szCs w:val="22"/>
        </w:rPr>
      </w:pPr>
    </w:p>
    <w:sectPr w:rsidR="007616B2" w:rsidRPr="007833D3" w:rsidSect="007833D3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2B57C" w14:textId="77777777" w:rsidR="00A4275B" w:rsidRDefault="00A4275B">
      <w:r>
        <w:separator/>
      </w:r>
    </w:p>
  </w:endnote>
  <w:endnote w:type="continuationSeparator" w:id="0">
    <w:p w14:paraId="18ECCC1D" w14:textId="77777777" w:rsidR="00A4275B" w:rsidRDefault="00A4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EE99B" w14:textId="119AB927" w:rsidR="007833D3" w:rsidRDefault="007833D3" w:rsidP="007833D3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5D173F">
      <w:rPr>
        <w:rFonts w:ascii="Arial" w:hAnsi="Arial"/>
        <w:b/>
        <w:i/>
        <w:sz w:val="17"/>
      </w:rPr>
      <w:t>8</w:t>
    </w:r>
  </w:p>
  <w:p w14:paraId="4A84ABA9" w14:textId="35AD895D" w:rsidR="007833D3" w:rsidRPr="00221208" w:rsidRDefault="007833D3" w:rsidP="007833D3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75EE14E" wp14:editId="4DF6411B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C1D319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14-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087735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5D173F">
      <w:rPr>
        <w:rStyle w:val="PageNumber"/>
        <w:rFonts w:ascii="Arial" w:hAnsi="Arial" w:cs="Arial"/>
        <w:b/>
        <w:i/>
        <w:sz w:val="17"/>
        <w:szCs w:val="17"/>
      </w:rPr>
      <w:t>4</w:t>
    </w:r>
    <w:r w:rsidR="005D173F" w:rsidRPr="005D46D9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5D173F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28564" w14:textId="5D7B8D33" w:rsidR="007833D3" w:rsidRPr="00B958F5" w:rsidRDefault="007833D3" w:rsidP="007833D3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5D173F">
      <w:rPr>
        <w:rFonts w:ascii="Arial" w:hAnsi="Arial"/>
        <w:b/>
        <w:i/>
        <w:sz w:val="17"/>
      </w:rPr>
      <w:t>8</w:t>
    </w:r>
  </w:p>
  <w:p w14:paraId="0C1424D9" w14:textId="77777777" w:rsidR="007833D3" w:rsidRPr="00E1269B" w:rsidRDefault="007833D3" w:rsidP="007833D3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7B2C857E" wp14:editId="760A270F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1CB3BB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14</w:t>
    </w:r>
    <w:r>
      <w:rPr>
        <w:rFonts w:ascii="Arial" w:hAnsi="Arial"/>
        <w:b/>
        <w:i/>
        <w:sz w:val="17"/>
      </w:rPr>
      <w:tab/>
      <w:t>14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087735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4522A" w14:textId="77777777" w:rsidR="00A4275B" w:rsidRDefault="00A4275B">
      <w:r>
        <w:separator/>
      </w:r>
    </w:p>
  </w:footnote>
  <w:footnote w:type="continuationSeparator" w:id="0">
    <w:p w14:paraId="38EDF2B3" w14:textId="77777777" w:rsidR="00A4275B" w:rsidRDefault="00A42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3552"/>
    <w:rsid w:val="00003FB6"/>
    <w:rsid w:val="00004FD4"/>
    <w:rsid w:val="0001017A"/>
    <w:rsid w:val="000117A0"/>
    <w:rsid w:val="00014B73"/>
    <w:rsid w:val="00025955"/>
    <w:rsid w:val="000271D8"/>
    <w:rsid w:val="00035673"/>
    <w:rsid w:val="00046531"/>
    <w:rsid w:val="00053B81"/>
    <w:rsid w:val="00062912"/>
    <w:rsid w:val="00080763"/>
    <w:rsid w:val="0008466A"/>
    <w:rsid w:val="000846FB"/>
    <w:rsid w:val="00087735"/>
    <w:rsid w:val="0009247A"/>
    <w:rsid w:val="0009542C"/>
    <w:rsid w:val="000A63D7"/>
    <w:rsid w:val="000C4FA9"/>
    <w:rsid w:val="000C6569"/>
    <w:rsid w:val="000C69CC"/>
    <w:rsid w:val="000C6A5D"/>
    <w:rsid w:val="000D0848"/>
    <w:rsid w:val="000D3A9F"/>
    <w:rsid w:val="00103FE6"/>
    <w:rsid w:val="0011319F"/>
    <w:rsid w:val="0011373A"/>
    <w:rsid w:val="00121028"/>
    <w:rsid w:val="001302C6"/>
    <w:rsid w:val="00130851"/>
    <w:rsid w:val="00130C82"/>
    <w:rsid w:val="00131ABE"/>
    <w:rsid w:val="001325BF"/>
    <w:rsid w:val="00140839"/>
    <w:rsid w:val="00143C2A"/>
    <w:rsid w:val="00145275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008D"/>
    <w:rsid w:val="001A5B68"/>
    <w:rsid w:val="001B13BD"/>
    <w:rsid w:val="001D164F"/>
    <w:rsid w:val="001E69FC"/>
    <w:rsid w:val="001E7335"/>
    <w:rsid w:val="001F7BC4"/>
    <w:rsid w:val="00200A1C"/>
    <w:rsid w:val="00207247"/>
    <w:rsid w:val="00210C07"/>
    <w:rsid w:val="00215AE5"/>
    <w:rsid w:val="00216A80"/>
    <w:rsid w:val="002240D0"/>
    <w:rsid w:val="002262F1"/>
    <w:rsid w:val="00227DD1"/>
    <w:rsid w:val="00230FE8"/>
    <w:rsid w:val="00233ED6"/>
    <w:rsid w:val="00240075"/>
    <w:rsid w:val="00240181"/>
    <w:rsid w:val="00242C09"/>
    <w:rsid w:val="00247824"/>
    <w:rsid w:val="00262FEC"/>
    <w:rsid w:val="0028235E"/>
    <w:rsid w:val="0028267E"/>
    <w:rsid w:val="002947EB"/>
    <w:rsid w:val="002957A2"/>
    <w:rsid w:val="00296EFD"/>
    <w:rsid w:val="002B0899"/>
    <w:rsid w:val="002B3A36"/>
    <w:rsid w:val="002B56C8"/>
    <w:rsid w:val="002C5CAD"/>
    <w:rsid w:val="002D0976"/>
    <w:rsid w:val="002D22F2"/>
    <w:rsid w:val="002D61EC"/>
    <w:rsid w:val="002E208B"/>
    <w:rsid w:val="002E6016"/>
    <w:rsid w:val="002E7768"/>
    <w:rsid w:val="002E7C41"/>
    <w:rsid w:val="003026FC"/>
    <w:rsid w:val="00304E15"/>
    <w:rsid w:val="00331B21"/>
    <w:rsid w:val="003456F6"/>
    <w:rsid w:val="003531FB"/>
    <w:rsid w:val="00353C17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33B"/>
    <w:rsid w:val="00394FE7"/>
    <w:rsid w:val="003A7D41"/>
    <w:rsid w:val="003B0B7B"/>
    <w:rsid w:val="003B0EEC"/>
    <w:rsid w:val="003C3598"/>
    <w:rsid w:val="003C567E"/>
    <w:rsid w:val="003E3DA8"/>
    <w:rsid w:val="003E6412"/>
    <w:rsid w:val="003F7AAC"/>
    <w:rsid w:val="00413279"/>
    <w:rsid w:val="0041453B"/>
    <w:rsid w:val="0041560B"/>
    <w:rsid w:val="004304A7"/>
    <w:rsid w:val="004369FB"/>
    <w:rsid w:val="004446D1"/>
    <w:rsid w:val="00445A34"/>
    <w:rsid w:val="00446BA5"/>
    <w:rsid w:val="004478FD"/>
    <w:rsid w:val="00451296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5D4D"/>
    <w:rsid w:val="00491375"/>
    <w:rsid w:val="00492E0C"/>
    <w:rsid w:val="004932E2"/>
    <w:rsid w:val="004A0E69"/>
    <w:rsid w:val="004A14BA"/>
    <w:rsid w:val="004A51DF"/>
    <w:rsid w:val="004B0BF7"/>
    <w:rsid w:val="004B386E"/>
    <w:rsid w:val="004C6143"/>
    <w:rsid w:val="004F005C"/>
    <w:rsid w:val="004F17D9"/>
    <w:rsid w:val="004F6C9A"/>
    <w:rsid w:val="005049C9"/>
    <w:rsid w:val="00505DF8"/>
    <w:rsid w:val="00506BBC"/>
    <w:rsid w:val="0051185E"/>
    <w:rsid w:val="00511CAE"/>
    <w:rsid w:val="00513A92"/>
    <w:rsid w:val="00514089"/>
    <w:rsid w:val="00523B3F"/>
    <w:rsid w:val="00531A27"/>
    <w:rsid w:val="00542DE1"/>
    <w:rsid w:val="00550167"/>
    <w:rsid w:val="0055350F"/>
    <w:rsid w:val="005549D8"/>
    <w:rsid w:val="00576AC1"/>
    <w:rsid w:val="00580E9E"/>
    <w:rsid w:val="00585FF5"/>
    <w:rsid w:val="005906BA"/>
    <w:rsid w:val="00592DD8"/>
    <w:rsid w:val="005942AA"/>
    <w:rsid w:val="005A3E87"/>
    <w:rsid w:val="005B065B"/>
    <w:rsid w:val="005B1A1C"/>
    <w:rsid w:val="005B3D58"/>
    <w:rsid w:val="005D173F"/>
    <w:rsid w:val="005D46D9"/>
    <w:rsid w:val="005D4E89"/>
    <w:rsid w:val="005E2C25"/>
    <w:rsid w:val="005E4C3B"/>
    <w:rsid w:val="005F02CC"/>
    <w:rsid w:val="00604606"/>
    <w:rsid w:val="00610AA4"/>
    <w:rsid w:val="00622FFB"/>
    <w:rsid w:val="006232BA"/>
    <w:rsid w:val="0063064C"/>
    <w:rsid w:val="00636FAA"/>
    <w:rsid w:val="00647039"/>
    <w:rsid w:val="006505BF"/>
    <w:rsid w:val="00653945"/>
    <w:rsid w:val="00656A8B"/>
    <w:rsid w:val="00670230"/>
    <w:rsid w:val="00680FE0"/>
    <w:rsid w:val="006904B4"/>
    <w:rsid w:val="00693FAD"/>
    <w:rsid w:val="00696DC7"/>
    <w:rsid w:val="006A18F3"/>
    <w:rsid w:val="006A2FD7"/>
    <w:rsid w:val="006B08A2"/>
    <w:rsid w:val="006B779F"/>
    <w:rsid w:val="006C029F"/>
    <w:rsid w:val="006C5331"/>
    <w:rsid w:val="006D5C00"/>
    <w:rsid w:val="006D6321"/>
    <w:rsid w:val="006E1E6E"/>
    <w:rsid w:val="006E5D00"/>
    <w:rsid w:val="006F37A2"/>
    <w:rsid w:val="00700393"/>
    <w:rsid w:val="00703F33"/>
    <w:rsid w:val="00725D89"/>
    <w:rsid w:val="007262F2"/>
    <w:rsid w:val="00726891"/>
    <w:rsid w:val="00731AA7"/>
    <w:rsid w:val="00732906"/>
    <w:rsid w:val="0075008B"/>
    <w:rsid w:val="007616B2"/>
    <w:rsid w:val="00773D46"/>
    <w:rsid w:val="007833D3"/>
    <w:rsid w:val="007A0927"/>
    <w:rsid w:val="007A2192"/>
    <w:rsid w:val="007B0ECC"/>
    <w:rsid w:val="007B11DD"/>
    <w:rsid w:val="007B2BCB"/>
    <w:rsid w:val="007C4FA4"/>
    <w:rsid w:val="007D4E43"/>
    <w:rsid w:val="007E3AD4"/>
    <w:rsid w:val="007F3420"/>
    <w:rsid w:val="007F58F2"/>
    <w:rsid w:val="007F7D47"/>
    <w:rsid w:val="00805DED"/>
    <w:rsid w:val="00806C8D"/>
    <w:rsid w:val="0082431B"/>
    <w:rsid w:val="0082453D"/>
    <w:rsid w:val="00825AA9"/>
    <w:rsid w:val="00840B70"/>
    <w:rsid w:val="008453F7"/>
    <w:rsid w:val="008463B7"/>
    <w:rsid w:val="00856A63"/>
    <w:rsid w:val="008573D2"/>
    <w:rsid w:val="00866633"/>
    <w:rsid w:val="0087240F"/>
    <w:rsid w:val="00880497"/>
    <w:rsid w:val="00887868"/>
    <w:rsid w:val="00894ACB"/>
    <w:rsid w:val="008A60A6"/>
    <w:rsid w:val="008B2CAB"/>
    <w:rsid w:val="008B505B"/>
    <w:rsid w:val="008C215B"/>
    <w:rsid w:val="008C3FD5"/>
    <w:rsid w:val="008C5679"/>
    <w:rsid w:val="008D07D7"/>
    <w:rsid w:val="008D47D3"/>
    <w:rsid w:val="008D569E"/>
    <w:rsid w:val="008D7DC0"/>
    <w:rsid w:val="008E0916"/>
    <w:rsid w:val="008E0D07"/>
    <w:rsid w:val="008E19AE"/>
    <w:rsid w:val="008E6BD2"/>
    <w:rsid w:val="008F36E9"/>
    <w:rsid w:val="0090598B"/>
    <w:rsid w:val="00915B19"/>
    <w:rsid w:val="009228E1"/>
    <w:rsid w:val="009279E2"/>
    <w:rsid w:val="00932C49"/>
    <w:rsid w:val="00933448"/>
    <w:rsid w:val="0095509C"/>
    <w:rsid w:val="009557BE"/>
    <w:rsid w:val="009569E1"/>
    <w:rsid w:val="0095709A"/>
    <w:rsid w:val="00957CD0"/>
    <w:rsid w:val="00960EBE"/>
    <w:rsid w:val="00973A87"/>
    <w:rsid w:val="009A106F"/>
    <w:rsid w:val="009A4FFC"/>
    <w:rsid w:val="009B5154"/>
    <w:rsid w:val="009B657C"/>
    <w:rsid w:val="009C2509"/>
    <w:rsid w:val="009C251F"/>
    <w:rsid w:val="009D5BF4"/>
    <w:rsid w:val="009D6F3F"/>
    <w:rsid w:val="009E09AF"/>
    <w:rsid w:val="009E1911"/>
    <w:rsid w:val="009E6E79"/>
    <w:rsid w:val="009F50FA"/>
    <w:rsid w:val="00A04205"/>
    <w:rsid w:val="00A11CB0"/>
    <w:rsid w:val="00A4275B"/>
    <w:rsid w:val="00A56AF2"/>
    <w:rsid w:val="00A63497"/>
    <w:rsid w:val="00A6670E"/>
    <w:rsid w:val="00A674F3"/>
    <w:rsid w:val="00A806CE"/>
    <w:rsid w:val="00A87AB3"/>
    <w:rsid w:val="00AA0FDA"/>
    <w:rsid w:val="00AB0A09"/>
    <w:rsid w:val="00AB2862"/>
    <w:rsid w:val="00AC0676"/>
    <w:rsid w:val="00AC7DD9"/>
    <w:rsid w:val="00AD2694"/>
    <w:rsid w:val="00AD51FB"/>
    <w:rsid w:val="00AE6833"/>
    <w:rsid w:val="00AF0C4D"/>
    <w:rsid w:val="00B027A5"/>
    <w:rsid w:val="00B03027"/>
    <w:rsid w:val="00B153C3"/>
    <w:rsid w:val="00B161C7"/>
    <w:rsid w:val="00B23D1D"/>
    <w:rsid w:val="00B36C3F"/>
    <w:rsid w:val="00B44F85"/>
    <w:rsid w:val="00B47B2F"/>
    <w:rsid w:val="00B5327E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A330C"/>
    <w:rsid w:val="00BC2603"/>
    <w:rsid w:val="00BE6407"/>
    <w:rsid w:val="00BE67CA"/>
    <w:rsid w:val="00BF0357"/>
    <w:rsid w:val="00BF2E07"/>
    <w:rsid w:val="00C03140"/>
    <w:rsid w:val="00C04A47"/>
    <w:rsid w:val="00C12871"/>
    <w:rsid w:val="00C17CCA"/>
    <w:rsid w:val="00C20F99"/>
    <w:rsid w:val="00C23AF3"/>
    <w:rsid w:val="00C23B0F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7428"/>
    <w:rsid w:val="00D31243"/>
    <w:rsid w:val="00D41A1D"/>
    <w:rsid w:val="00D43E0F"/>
    <w:rsid w:val="00D44EE1"/>
    <w:rsid w:val="00D51B43"/>
    <w:rsid w:val="00D51C43"/>
    <w:rsid w:val="00D56857"/>
    <w:rsid w:val="00D65C74"/>
    <w:rsid w:val="00D70A36"/>
    <w:rsid w:val="00D73ABF"/>
    <w:rsid w:val="00D74CB2"/>
    <w:rsid w:val="00D840F7"/>
    <w:rsid w:val="00D86CFF"/>
    <w:rsid w:val="00D91D0B"/>
    <w:rsid w:val="00D93873"/>
    <w:rsid w:val="00D93FE3"/>
    <w:rsid w:val="00DB1705"/>
    <w:rsid w:val="00DD1AC5"/>
    <w:rsid w:val="00DD2BF4"/>
    <w:rsid w:val="00DD45BA"/>
    <w:rsid w:val="00DD6420"/>
    <w:rsid w:val="00DE04FA"/>
    <w:rsid w:val="00DE476C"/>
    <w:rsid w:val="00DE5C42"/>
    <w:rsid w:val="00E02B6F"/>
    <w:rsid w:val="00E04303"/>
    <w:rsid w:val="00E04417"/>
    <w:rsid w:val="00E04A3F"/>
    <w:rsid w:val="00E1443E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37E5B"/>
    <w:rsid w:val="00E50DAC"/>
    <w:rsid w:val="00E547BF"/>
    <w:rsid w:val="00E57106"/>
    <w:rsid w:val="00E619D4"/>
    <w:rsid w:val="00E74D84"/>
    <w:rsid w:val="00E74F02"/>
    <w:rsid w:val="00E80525"/>
    <w:rsid w:val="00E82FDB"/>
    <w:rsid w:val="00E83CA7"/>
    <w:rsid w:val="00E83D6F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D4709"/>
    <w:rsid w:val="00EE0739"/>
    <w:rsid w:val="00EE1C55"/>
    <w:rsid w:val="00EE25E9"/>
    <w:rsid w:val="00EE338A"/>
    <w:rsid w:val="00EE5221"/>
    <w:rsid w:val="00EE6216"/>
    <w:rsid w:val="00F0364D"/>
    <w:rsid w:val="00F1240A"/>
    <w:rsid w:val="00F33CB4"/>
    <w:rsid w:val="00F40D3D"/>
    <w:rsid w:val="00F4408C"/>
    <w:rsid w:val="00F44E53"/>
    <w:rsid w:val="00F52DD9"/>
    <w:rsid w:val="00F53B66"/>
    <w:rsid w:val="00F54849"/>
    <w:rsid w:val="00F6282E"/>
    <w:rsid w:val="00F77066"/>
    <w:rsid w:val="00FA0FDD"/>
    <w:rsid w:val="00FA20A7"/>
    <w:rsid w:val="00FA3C2B"/>
    <w:rsid w:val="00FA6BCB"/>
    <w:rsid w:val="00FB39CF"/>
    <w:rsid w:val="00FB428B"/>
    <w:rsid w:val="00FB4F57"/>
    <w:rsid w:val="00FB6BF5"/>
    <w:rsid w:val="00FB71A3"/>
    <w:rsid w:val="00FC4133"/>
    <w:rsid w:val="00FC5876"/>
    <w:rsid w:val="00FD2A7F"/>
    <w:rsid w:val="00FD2B7F"/>
    <w:rsid w:val="00FF2523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609F"/>
  <w15:docId w15:val="{42A285DF-C10B-43FE-950E-4985689B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BF2E07"/>
  </w:style>
  <w:style w:type="character" w:customStyle="1" w:styleId="FooterChar">
    <w:name w:val="Footer Char"/>
    <w:link w:val="Footer"/>
    <w:semiHidden/>
    <w:locked/>
    <w:rsid w:val="00BF2E07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14 Quiz Solution HHL 1/e</vt:lpstr>
    </vt:vector>
  </TitlesOfParts>
  <Company>University at Buffalo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 Quiz Solution HHL 1/e</dc:title>
  <dc:creator>Susan Hamlen</dc:creator>
  <cp:lastModifiedBy>Lorraine Gleeson</cp:lastModifiedBy>
  <cp:revision>8</cp:revision>
  <cp:lastPrinted>2010-05-26T05:04:00Z</cp:lastPrinted>
  <dcterms:created xsi:type="dcterms:W3CDTF">2018-06-01T14:45:00Z</dcterms:created>
  <dcterms:modified xsi:type="dcterms:W3CDTF">2018-11-08T15:37:00Z</dcterms:modified>
</cp:coreProperties>
</file>